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1496477E" w14:textId="240A5DCF" w:rsidR="00880340" w:rsidRPr="00E553EB" w:rsidRDefault="052C8F1F" w:rsidP="00E553EB">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50291B98" w14:textId="58C1AF4A" w:rsidR="00880340" w:rsidRDefault="00DA0664" w:rsidP="00085A01">
      <w:pPr>
        <w:pStyle w:val="ListParagraph"/>
        <w:numPr>
          <w:ilvl w:val="0"/>
          <w:numId w:val="65"/>
        </w:numPr>
        <w:spacing w:before="120" w:after="120" w:line="360" w:lineRule="auto"/>
        <w:contextualSpacing w:val="0"/>
        <w:rPr>
          <w:rFonts w:cs="Arial"/>
          <w:szCs w:val="22"/>
        </w:rPr>
      </w:pPr>
      <w:r>
        <w:rPr>
          <w:rFonts w:cs="Arial"/>
          <w:szCs w:val="22"/>
        </w:rPr>
        <w:t>Tables are wiped and cleaned with antibacterial cleaning products. Tables are then set with designated wipeable</w:t>
      </w:r>
      <w:r w:rsidR="00160976">
        <w:rPr>
          <w:rFonts w:cs="Arial"/>
          <w:szCs w:val="22"/>
        </w:rPr>
        <w:t xml:space="preserve"> table clothes with two containers for rubbish. </w:t>
      </w:r>
    </w:p>
    <w:p w14:paraId="47B59A56" w14:textId="1197B005" w:rsidR="001B1C26" w:rsidRPr="00085A01" w:rsidRDefault="001B1C26" w:rsidP="00085A01">
      <w:pPr>
        <w:pStyle w:val="ListParagraph"/>
        <w:numPr>
          <w:ilvl w:val="0"/>
          <w:numId w:val="65"/>
        </w:numPr>
        <w:spacing w:before="120" w:after="120" w:line="360" w:lineRule="auto"/>
        <w:contextualSpacing w:val="0"/>
        <w:rPr>
          <w:rFonts w:cs="Arial"/>
          <w:szCs w:val="22"/>
        </w:rPr>
      </w:pPr>
      <w:r>
        <w:rPr>
          <w:rFonts w:cs="Arial"/>
          <w:szCs w:val="22"/>
        </w:rPr>
        <w:t xml:space="preserve">Children bring in their own packed lunch. This is </w:t>
      </w:r>
      <w:r w:rsidR="003119F0">
        <w:rPr>
          <w:rFonts w:cs="Arial"/>
          <w:szCs w:val="22"/>
        </w:rPr>
        <w:t>checked</w:t>
      </w:r>
      <w:r>
        <w:rPr>
          <w:rFonts w:cs="Arial"/>
          <w:szCs w:val="22"/>
        </w:rPr>
        <w:t xml:space="preserve"> for nut products and to ensure items such as grapes, mini sausages and </w:t>
      </w:r>
      <w:r w:rsidR="001057F7">
        <w:rPr>
          <w:rFonts w:cs="Arial"/>
          <w:szCs w:val="22"/>
        </w:rPr>
        <w:t>mini tomatoes are chopped dangerous</w:t>
      </w:r>
      <w:r w:rsidR="0040640E">
        <w:rPr>
          <w:rFonts w:cs="Arial"/>
          <w:szCs w:val="22"/>
        </w:rPr>
        <w:t xml:space="preserve">. </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30D3635C"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w:t>
      </w:r>
      <w:r w:rsidR="0040640E">
        <w:rPr>
          <w:rFonts w:cs="Arial"/>
          <w:szCs w:val="22"/>
        </w:rPr>
        <w:t>make healthy choices</w:t>
      </w:r>
      <w:r w:rsidR="005D065F">
        <w:rPr>
          <w:rFonts w:cs="Arial"/>
          <w:szCs w:val="22"/>
        </w:rPr>
        <w:t xml:space="preserve"> when deciding what to eat first. </w:t>
      </w:r>
    </w:p>
    <w:p w14:paraId="719BEC60" w14:textId="6CFB3CCF" w:rsidR="00880340" w:rsidRPr="00085A01" w:rsidRDefault="003A6057"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D7A4C"/>
    <w:rsid w:val="000E1710"/>
    <w:rsid w:val="000E5576"/>
    <w:rsid w:val="000F1BC7"/>
    <w:rsid w:val="000F67F6"/>
    <w:rsid w:val="000F6C25"/>
    <w:rsid w:val="00100F94"/>
    <w:rsid w:val="001048CE"/>
    <w:rsid w:val="001057F7"/>
    <w:rsid w:val="001102D4"/>
    <w:rsid w:val="00111603"/>
    <w:rsid w:val="00112861"/>
    <w:rsid w:val="00113BFD"/>
    <w:rsid w:val="00114F13"/>
    <w:rsid w:val="00117C49"/>
    <w:rsid w:val="0012299E"/>
    <w:rsid w:val="00135105"/>
    <w:rsid w:val="00135E58"/>
    <w:rsid w:val="00137B99"/>
    <w:rsid w:val="00144CC5"/>
    <w:rsid w:val="00160976"/>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1C26"/>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19F0"/>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0640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5F"/>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0664"/>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3EB"/>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10</cp:revision>
  <cp:lastPrinted>2018-05-03T18:57:00Z</cp:lastPrinted>
  <dcterms:created xsi:type="dcterms:W3CDTF">2021-12-07T13:08:00Z</dcterms:created>
  <dcterms:modified xsi:type="dcterms:W3CDTF">2021-12-07T13:14:00Z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