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7353" w14:textId="26849CF0" w:rsidR="0007687A" w:rsidRDefault="0007687A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83930F1" wp14:editId="50618AC8">
            <wp:extent cx="876678" cy="7048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05" cy="7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CB144" w14:textId="2B2FFAB3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0611EA9D" w:rsidR="0063128A" w:rsidRPr="00543867" w:rsidRDefault="0063128A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867">
        <w:rPr>
          <w:rFonts w:ascii="Arial" w:hAnsi="Arial" w:cs="Arial"/>
          <w:sz w:val="22"/>
          <w:szCs w:val="22"/>
        </w:rPr>
        <w:t>Children are provided with baskets</w:t>
      </w:r>
      <w:r w:rsidR="001477D0" w:rsidRPr="00543867">
        <w:rPr>
          <w:rFonts w:ascii="Arial" w:hAnsi="Arial" w:cs="Arial"/>
          <w:sz w:val="22"/>
          <w:szCs w:val="22"/>
        </w:rPr>
        <w:t xml:space="preserve"> (or other</w:t>
      </w:r>
      <w:r w:rsidR="00C61EA2" w:rsidRPr="00543867">
        <w:rPr>
          <w:rFonts w:ascii="Arial" w:hAnsi="Arial" w:cs="Arial"/>
          <w:sz w:val="22"/>
          <w:szCs w:val="22"/>
        </w:rPr>
        <w:t xml:space="preserve"> storage</w:t>
      </w:r>
      <w:r w:rsidR="001477D0" w:rsidRPr="00543867">
        <w:rPr>
          <w:rFonts w:ascii="Arial" w:hAnsi="Arial" w:cs="Arial"/>
          <w:sz w:val="22"/>
          <w:szCs w:val="22"/>
        </w:rPr>
        <w:t>)</w:t>
      </w:r>
      <w:r w:rsidRPr="00543867">
        <w:rPr>
          <w:rFonts w:ascii="Arial" w:hAnsi="Arial" w:cs="Arial"/>
          <w:sz w:val="22"/>
          <w:szCs w:val="22"/>
        </w:rPr>
        <w:t xml:space="preserve"> for spare clothing and nappies/pants</w:t>
      </w:r>
    </w:p>
    <w:p w14:paraId="16996257" w14:textId="7777777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have low changing </w:t>
      </w:r>
      <w:r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4EC099AA" w14:textId="0C434D8D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2E7D9314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used for babies are covered in tissue roll for each change.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5AF96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cupboard,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77777777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>down the sluice or butler sink.</w:t>
      </w:r>
    </w:p>
    <w:p w14:paraId="6F5CD9ED" w14:textId="69539584" w:rsidR="00783C37" w:rsidRPr="008B22E4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Butler sinks and sluices are cleaned and disinfected at the end of each day.</w:t>
      </w:r>
    </w:p>
    <w:sectPr w:rsidR="00783C37" w:rsidRPr="008B22E4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687A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A65BA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3</cp:revision>
  <cp:lastPrinted>2018-05-03T11:09:00Z</cp:lastPrinted>
  <dcterms:created xsi:type="dcterms:W3CDTF">2021-11-01T14:38:00Z</dcterms:created>
  <dcterms:modified xsi:type="dcterms:W3CDTF">2021-11-01T14:39:00Z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