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A887" w14:textId="77777777" w:rsidR="00A240E1" w:rsidRDefault="008B28ED" w:rsidP="006A5AD9">
      <w:pPr>
        <w:jc w:val="center"/>
      </w:pPr>
      <w:r>
        <w:rPr>
          <w:noProof/>
          <w:lang w:val="en-US" w:eastAsia="ja-JP"/>
        </w:rPr>
        <w:drawing>
          <wp:inline distT="0" distB="0" distL="0" distR="0" wp14:anchorId="44EC9EB8" wp14:editId="07777777">
            <wp:extent cx="1743075" cy="1400175"/>
            <wp:effectExtent l="0" t="0" r="0" b="0"/>
            <wp:docPr id="1" name="Picture 1"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400175"/>
                    </a:xfrm>
                    <a:prstGeom prst="rect">
                      <a:avLst/>
                    </a:prstGeom>
                    <a:noFill/>
                    <a:ln>
                      <a:noFill/>
                    </a:ln>
                  </pic:spPr>
                </pic:pic>
              </a:graphicData>
            </a:graphic>
          </wp:inline>
        </w:drawing>
      </w:r>
    </w:p>
    <w:p w14:paraId="32B8AE89" w14:textId="77777777" w:rsidR="00A240E1" w:rsidRPr="00A240E1" w:rsidRDefault="00A240E1" w:rsidP="00A240E1">
      <w:pPr>
        <w:autoSpaceDE w:val="0"/>
        <w:autoSpaceDN w:val="0"/>
        <w:adjustRightInd w:val="0"/>
        <w:spacing w:after="0" w:line="240" w:lineRule="auto"/>
        <w:jc w:val="center"/>
        <w:rPr>
          <w:rFonts w:ascii="Cambria" w:hAnsi="Cambria" w:cs="Helvetica-Bold"/>
          <w:b/>
          <w:bCs/>
          <w:sz w:val="40"/>
          <w:szCs w:val="40"/>
        </w:rPr>
      </w:pPr>
      <w:r w:rsidRPr="00A240E1">
        <w:rPr>
          <w:rFonts w:ascii="Cambria" w:hAnsi="Cambria" w:cs="Helvetica-Bold"/>
          <w:b/>
          <w:bCs/>
          <w:sz w:val="40"/>
          <w:szCs w:val="40"/>
        </w:rPr>
        <w:t>Job Description</w:t>
      </w:r>
    </w:p>
    <w:p w14:paraId="5CB73565" w14:textId="1D1D29EA" w:rsidR="00A240E1" w:rsidRDefault="000C4A8B" w:rsidP="000C4A8B">
      <w:pPr>
        <w:tabs>
          <w:tab w:val="left" w:pos="2880"/>
        </w:tabs>
        <w:autoSpaceDE w:val="0"/>
        <w:autoSpaceDN w:val="0"/>
        <w:adjustRightInd w:val="0"/>
        <w:spacing w:after="0" w:line="240" w:lineRule="auto"/>
        <w:rPr>
          <w:rFonts w:ascii="Cambria" w:hAnsi="Cambria" w:cs="Helvetica-Bold"/>
          <w:b/>
          <w:bCs/>
          <w:sz w:val="20"/>
          <w:szCs w:val="20"/>
        </w:rPr>
      </w:pPr>
      <w:r>
        <w:rPr>
          <w:rFonts w:ascii="Cambria" w:hAnsi="Cambria" w:cs="Helvetica-Bold"/>
          <w:b/>
          <w:bCs/>
          <w:sz w:val="20"/>
          <w:szCs w:val="20"/>
        </w:rPr>
        <w:tab/>
      </w:r>
      <w:bookmarkStart w:id="0" w:name="_GoBack"/>
      <w:bookmarkEnd w:id="0"/>
    </w:p>
    <w:p w14:paraId="4E66987B" w14:textId="2FDD068E" w:rsidR="00A240E1" w:rsidRPr="006A5AD9" w:rsidRDefault="003C99B3" w:rsidP="003C99B3">
      <w:pPr>
        <w:autoSpaceDE w:val="0"/>
        <w:autoSpaceDN w:val="0"/>
        <w:adjustRightInd w:val="0"/>
        <w:spacing w:after="0" w:line="240" w:lineRule="auto"/>
        <w:rPr>
          <w:rFonts w:ascii="Cambria,Helvetica-Bold" w:eastAsia="Cambria,Helvetica-Bold" w:hAnsi="Cambria,Helvetica-Bold" w:cs="Cambria,Helvetica-Bold"/>
          <w:b/>
          <w:bCs/>
          <w:sz w:val="18"/>
          <w:szCs w:val="18"/>
        </w:rPr>
      </w:pPr>
      <w:r w:rsidRPr="003C99B3">
        <w:rPr>
          <w:rFonts w:ascii="Cambria,Helvetica-Bold" w:eastAsia="Cambria,Helvetica-Bold" w:hAnsi="Cambria,Helvetica-Bold" w:cs="Cambria,Helvetica-Bold"/>
          <w:b/>
          <w:bCs/>
          <w:sz w:val="18"/>
          <w:szCs w:val="18"/>
        </w:rPr>
        <w:t xml:space="preserve">Job Title: Early Years Assistant </w:t>
      </w:r>
    </w:p>
    <w:p w14:paraId="2D29E984" w14:textId="77777777" w:rsidR="00A240E1" w:rsidRPr="004D40F9" w:rsidRDefault="00A240E1" w:rsidP="00A240E1">
      <w:pPr>
        <w:autoSpaceDE w:val="0"/>
        <w:autoSpaceDN w:val="0"/>
        <w:adjustRightInd w:val="0"/>
        <w:spacing w:after="0" w:line="240" w:lineRule="auto"/>
        <w:rPr>
          <w:rFonts w:ascii="Cambria" w:hAnsi="Cambria" w:cs="Helvetica-Bold"/>
          <w:b/>
          <w:bCs/>
          <w:sz w:val="18"/>
          <w:szCs w:val="18"/>
        </w:rPr>
      </w:pPr>
    </w:p>
    <w:p w14:paraId="00596632"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Helvetica-Bold"/>
          <w:b/>
          <w:bCs/>
          <w:sz w:val="18"/>
          <w:szCs w:val="18"/>
        </w:rPr>
        <w:t xml:space="preserve">Accountable to: </w:t>
      </w:r>
      <w:r w:rsidRPr="004D40F9">
        <w:rPr>
          <w:rFonts w:ascii="Cambria" w:hAnsi="Cambria" w:cs="Helvetica"/>
          <w:sz w:val="18"/>
          <w:szCs w:val="18"/>
        </w:rPr>
        <w:t xml:space="preserve">Pre-School </w:t>
      </w:r>
      <w:r w:rsidR="00373200">
        <w:rPr>
          <w:rFonts w:ascii="Cambria" w:hAnsi="Cambria" w:cs="Helvetica"/>
          <w:sz w:val="18"/>
          <w:szCs w:val="18"/>
        </w:rPr>
        <w:t xml:space="preserve">Staff </w:t>
      </w:r>
      <w:r w:rsidRPr="004D40F9">
        <w:rPr>
          <w:rFonts w:ascii="Cambria" w:hAnsi="Cambria" w:cs="Helvetica"/>
          <w:sz w:val="18"/>
          <w:szCs w:val="18"/>
        </w:rPr>
        <w:t>Manager/Chair of management Committee</w:t>
      </w:r>
    </w:p>
    <w:p w14:paraId="2DE3887D" w14:textId="77777777" w:rsidR="00A240E1" w:rsidRPr="004D40F9" w:rsidRDefault="00A240E1" w:rsidP="00A240E1">
      <w:pPr>
        <w:autoSpaceDE w:val="0"/>
        <w:autoSpaceDN w:val="0"/>
        <w:adjustRightInd w:val="0"/>
        <w:spacing w:after="0" w:line="240" w:lineRule="auto"/>
        <w:rPr>
          <w:rFonts w:ascii="Cambria" w:hAnsi="Cambria" w:cs="Helvetica-Bold"/>
          <w:b/>
          <w:bCs/>
          <w:sz w:val="18"/>
          <w:szCs w:val="18"/>
        </w:rPr>
      </w:pPr>
    </w:p>
    <w:p w14:paraId="4D7A3149" w14:textId="1882C27A" w:rsidR="00A240E1" w:rsidRPr="004D40F9" w:rsidRDefault="003C99B3" w:rsidP="003C99B3">
      <w:pPr>
        <w:autoSpaceDE w:val="0"/>
        <w:autoSpaceDN w:val="0"/>
        <w:adjustRightInd w:val="0"/>
        <w:spacing w:after="0" w:line="240" w:lineRule="auto"/>
        <w:rPr>
          <w:rFonts w:ascii="Cambria,Helvetica-Bold" w:eastAsia="Cambria,Helvetica-Bold" w:hAnsi="Cambria,Helvetica-Bold" w:cs="Cambria,Helvetica-Bold"/>
          <w:b/>
          <w:bCs/>
          <w:sz w:val="18"/>
          <w:szCs w:val="18"/>
        </w:rPr>
      </w:pPr>
      <w:r w:rsidRPr="003C99B3">
        <w:rPr>
          <w:rFonts w:ascii="Cambria,Helvetica-Bold" w:eastAsia="Cambria,Helvetica-Bold" w:hAnsi="Cambria,Helvetica-Bold" w:cs="Cambria,Helvetica-Bold"/>
          <w:b/>
          <w:bCs/>
          <w:sz w:val="18"/>
          <w:szCs w:val="18"/>
        </w:rPr>
        <w:t xml:space="preserve">Purpose of the job - </w:t>
      </w:r>
      <w:r w:rsidRPr="003C99B3">
        <w:rPr>
          <w:rFonts w:ascii="Cambria,Helvetica" w:eastAsia="Cambria,Helvetica" w:hAnsi="Cambria,Helvetica" w:cs="Cambria,Helvetica"/>
          <w:sz w:val="18"/>
          <w:szCs w:val="18"/>
        </w:rPr>
        <w:t>To provide high quality care for children at</w:t>
      </w:r>
      <w:r w:rsidRPr="003C99B3">
        <w:rPr>
          <w:rFonts w:ascii="Cambria,Helvetica-Bold" w:eastAsia="Cambria,Helvetica-Bold" w:hAnsi="Cambria,Helvetica-Bold" w:cs="Cambria,Helvetica-Bold"/>
          <w:b/>
          <w:bCs/>
          <w:sz w:val="18"/>
          <w:szCs w:val="18"/>
        </w:rPr>
        <w:t xml:space="preserve"> </w:t>
      </w:r>
      <w:r w:rsidRPr="003C99B3">
        <w:rPr>
          <w:rFonts w:ascii="Cambria,Helvetica" w:eastAsia="Cambria,Helvetica" w:hAnsi="Cambria,Helvetica" w:cs="Cambria,Helvetica"/>
          <w:sz w:val="18"/>
          <w:szCs w:val="18"/>
        </w:rPr>
        <w:t>Bollington Pre-School,</w:t>
      </w:r>
      <w:r w:rsidRPr="003C99B3">
        <w:rPr>
          <w:rFonts w:ascii="Cambria,Helvetica,Times New Rom" w:eastAsia="Cambria,Helvetica,Times New Rom" w:hAnsi="Cambria,Helvetica,Times New Rom" w:cs="Cambria,Helvetica,Times New Rom"/>
          <w:sz w:val="18"/>
          <w:szCs w:val="18"/>
          <w:lang w:eastAsia="en-GB"/>
        </w:rPr>
        <w:t xml:space="preserve"> to fulfil legal and statutory requirements; to contribute to and implement pre-school policies.</w:t>
      </w:r>
      <w:r w:rsidR="00A240E1">
        <w:br/>
      </w:r>
    </w:p>
    <w:p w14:paraId="3D9FD1CD" w14:textId="77777777" w:rsidR="00A240E1" w:rsidRPr="004D40F9" w:rsidRDefault="00A240E1" w:rsidP="00A240E1">
      <w:pPr>
        <w:autoSpaceDE w:val="0"/>
        <w:autoSpaceDN w:val="0"/>
        <w:adjustRightInd w:val="0"/>
        <w:spacing w:after="0" w:line="240" w:lineRule="auto"/>
        <w:rPr>
          <w:rFonts w:ascii="Cambria" w:hAnsi="Cambria" w:cs="Helvetica-Bold"/>
          <w:b/>
          <w:bCs/>
          <w:sz w:val="18"/>
          <w:szCs w:val="18"/>
        </w:rPr>
      </w:pPr>
      <w:r w:rsidRPr="004D40F9">
        <w:rPr>
          <w:rFonts w:ascii="Cambria" w:hAnsi="Cambria" w:cs="Helvetica-Bold"/>
          <w:b/>
          <w:bCs/>
          <w:sz w:val="18"/>
          <w:szCs w:val="18"/>
        </w:rPr>
        <w:t>Principal duties and responsibilities</w:t>
      </w:r>
    </w:p>
    <w:p w14:paraId="7E7B1087" w14:textId="77777777" w:rsidR="00A240E1" w:rsidRPr="004D40F9" w:rsidRDefault="00A240E1" w:rsidP="00A240E1">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Provide high quality care and activities for and children which recognise both individual and group requirements in a secure, safe and stimulating environment</w:t>
      </w:r>
    </w:p>
    <w:p w14:paraId="3165CEAC" w14:textId="77777777" w:rsidR="004D40F9" w:rsidRPr="004D40F9" w:rsidRDefault="004D40F9" w:rsidP="00A240E1">
      <w:pPr>
        <w:autoSpaceDE w:val="0"/>
        <w:autoSpaceDN w:val="0"/>
        <w:adjustRightInd w:val="0"/>
        <w:spacing w:after="0" w:line="240" w:lineRule="auto"/>
        <w:ind w:left="720" w:hanging="720"/>
        <w:rPr>
          <w:rFonts w:ascii="Cambria" w:hAnsi="Cambria" w:cs="Helvetica"/>
          <w:sz w:val="18"/>
          <w:szCs w:val="18"/>
        </w:rPr>
      </w:pPr>
    </w:p>
    <w:p w14:paraId="10341888" w14:textId="77777777" w:rsidR="004D40F9" w:rsidRPr="004D40F9" w:rsidRDefault="004D40F9" w:rsidP="00A240E1">
      <w:pPr>
        <w:autoSpaceDE w:val="0"/>
        <w:autoSpaceDN w:val="0"/>
        <w:adjustRightInd w:val="0"/>
        <w:spacing w:after="0" w:line="240" w:lineRule="auto"/>
        <w:ind w:left="720" w:hanging="720"/>
        <w:rPr>
          <w:rFonts w:ascii="Cambria" w:hAnsi="Cambria" w:cs="Helvetica"/>
          <w:sz w:val="18"/>
          <w:szCs w:val="18"/>
        </w:rPr>
      </w:pPr>
    </w:p>
    <w:p w14:paraId="64D32277" w14:textId="77777777" w:rsidR="00373200" w:rsidRDefault="00373200" w:rsidP="00373200">
      <w:pPr>
        <w:autoSpaceDE w:val="0"/>
        <w:autoSpaceDN w:val="0"/>
        <w:adjustRightInd w:val="0"/>
        <w:spacing w:after="0" w:line="240" w:lineRule="auto"/>
        <w:rPr>
          <w:rFonts w:ascii="Cambria" w:hAnsi="Cambria" w:cs="Helvetica"/>
          <w:sz w:val="18"/>
          <w:szCs w:val="18"/>
        </w:rPr>
      </w:pPr>
    </w:p>
    <w:p w14:paraId="3C87154B" w14:textId="20B7DF7D" w:rsidR="00373200" w:rsidRDefault="003C99B3" w:rsidP="003C99B3">
      <w:pPr>
        <w:pStyle w:val="ListParagraph"/>
        <w:numPr>
          <w:ilvl w:val="0"/>
          <w:numId w:val="1"/>
        </w:numPr>
        <w:autoSpaceDE w:val="0"/>
        <w:autoSpaceDN w:val="0"/>
        <w:adjustRightInd w:val="0"/>
        <w:spacing w:after="0" w:line="240" w:lineRule="auto"/>
        <w:rPr>
          <w:rFonts w:ascii="Cambria" w:eastAsia="Cambria" w:hAnsi="Cambria" w:cs="Cambria"/>
          <w:sz w:val="18"/>
          <w:szCs w:val="18"/>
        </w:rPr>
      </w:pPr>
      <w:r w:rsidRPr="003C99B3">
        <w:rPr>
          <w:rFonts w:ascii="Cambria,Helvetica" w:eastAsia="Cambria,Helvetica" w:hAnsi="Cambria,Helvetica" w:cs="Cambria,Helvetica"/>
          <w:sz w:val="18"/>
          <w:szCs w:val="18"/>
        </w:rPr>
        <w:t xml:space="preserve">Adhere to the Preschool Positive behaviour management policy and ensure that you enable positive behaviour in our children at all times.  </w:t>
      </w:r>
    </w:p>
    <w:p w14:paraId="06CDD6F0" w14:textId="77777777" w:rsidR="00373200" w:rsidRPr="004D40F9" w:rsidRDefault="00373200" w:rsidP="00373200">
      <w:pPr>
        <w:autoSpaceDE w:val="0"/>
        <w:autoSpaceDN w:val="0"/>
        <w:adjustRightInd w:val="0"/>
        <w:spacing w:after="0" w:line="240" w:lineRule="auto"/>
        <w:ind w:left="720"/>
        <w:rPr>
          <w:rFonts w:ascii="Cambria" w:hAnsi="Cambria" w:cs="Helvetica"/>
          <w:sz w:val="18"/>
          <w:szCs w:val="18"/>
        </w:rPr>
      </w:pPr>
    </w:p>
    <w:p w14:paraId="1528FB0D"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000658C7" w:rsidRPr="006A5AD9">
        <w:rPr>
          <w:rFonts w:ascii="Cambria" w:hAnsi="Cambria" w:cs="Helvetica"/>
          <w:sz w:val="18"/>
          <w:szCs w:val="18"/>
        </w:rPr>
        <w:t>Ensure</w:t>
      </w:r>
      <w:r w:rsidR="006A5AD9" w:rsidRPr="006A5AD9">
        <w:rPr>
          <w:rFonts w:ascii="Cambria" w:hAnsi="Cambria" w:cs="Helvetica"/>
          <w:sz w:val="18"/>
          <w:szCs w:val="18"/>
        </w:rPr>
        <w:t xml:space="preserve"> that</w:t>
      </w:r>
      <w:r w:rsidR="000658C7" w:rsidRPr="006A5AD9">
        <w:rPr>
          <w:rFonts w:ascii="Cambria" w:hAnsi="Cambria" w:cs="Helvetica"/>
          <w:sz w:val="18"/>
          <w:szCs w:val="18"/>
        </w:rPr>
        <w:t xml:space="preserve"> the</w:t>
      </w:r>
      <w:r w:rsidR="000658C7">
        <w:rPr>
          <w:rFonts w:ascii="Cambria" w:hAnsi="Cambria" w:cs="Helvetica"/>
          <w:sz w:val="18"/>
          <w:szCs w:val="18"/>
        </w:rPr>
        <w:t xml:space="preserve"> </w:t>
      </w:r>
      <w:r w:rsidRPr="004D40F9">
        <w:rPr>
          <w:rFonts w:ascii="Cambria" w:hAnsi="Cambria" w:cs="Helvetica"/>
          <w:sz w:val="18"/>
          <w:szCs w:val="18"/>
        </w:rPr>
        <w:t xml:space="preserve">Early Years Foundation Stage </w:t>
      </w:r>
      <w:r w:rsidRPr="006A5AD9">
        <w:rPr>
          <w:rFonts w:ascii="Cambria" w:hAnsi="Cambria" w:cs="Helvetica"/>
          <w:sz w:val="18"/>
          <w:szCs w:val="18"/>
        </w:rPr>
        <w:t xml:space="preserve">framework </w:t>
      </w:r>
      <w:r w:rsidR="000658C7" w:rsidRPr="006A5AD9">
        <w:rPr>
          <w:rFonts w:ascii="Cambria" w:hAnsi="Cambria" w:cs="Helvetica"/>
          <w:sz w:val="18"/>
          <w:szCs w:val="18"/>
        </w:rPr>
        <w:t>is implemented</w:t>
      </w:r>
      <w:r w:rsidRPr="004D40F9">
        <w:rPr>
          <w:rFonts w:ascii="Cambria" w:hAnsi="Cambria" w:cs="Helvetica"/>
          <w:sz w:val="18"/>
          <w:szCs w:val="18"/>
        </w:rPr>
        <w:t xml:space="preserve"> in your practice with the children</w:t>
      </w:r>
    </w:p>
    <w:p w14:paraId="44484E71"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3C704E26" w14:textId="77777777" w:rsidR="00A240E1" w:rsidRPr="004D40F9" w:rsidRDefault="00A240E1" w:rsidP="00A240E1">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Work in partnership with parents and carers, recognising that parents are their children’s first educators, and encourage parental involvement in their child’s learning</w:t>
      </w:r>
    </w:p>
    <w:p w14:paraId="25F950FA" w14:textId="77777777" w:rsidR="004D40F9" w:rsidRPr="004D40F9" w:rsidRDefault="004D40F9" w:rsidP="00A240E1">
      <w:pPr>
        <w:autoSpaceDE w:val="0"/>
        <w:autoSpaceDN w:val="0"/>
        <w:adjustRightInd w:val="0"/>
        <w:spacing w:after="0" w:line="240" w:lineRule="auto"/>
        <w:ind w:left="720" w:hanging="720"/>
        <w:rPr>
          <w:rFonts w:ascii="Cambria" w:hAnsi="Cambria" w:cs="Helvetica"/>
          <w:sz w:val="18"/>
          <w:szCs w:val="18"/>
        </w:rPr>
      </w:pPr>
    </w:p>
    <w:p w14:paraId="2110F274" w14:textId="77777777" w:rsidR="00373200" w:rsidRPr="004D40F9" w:rsidRDefault="00A240E1" w:rsidP="00373200">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Maintain vigilance for signs of possible abuse or neglect and report any suspicions to the Pre-School’s SOCCO</w:t>
      </w:r>
      <w:r w:rsidR="004D40F9" w:rsidRPr="004D40F9">
        <w:rPr>
          <w:rFonts w:ascii="Cambria" w:hAnsi="Cambria" w:cs="Helvetica"/>
          <w:sz w:val="18"/>
          <w:szCs w:val="18"/>
        </w:rPr>
        <w:t xml:space="preserve"> ensuring that pre-school’s safeguarding policies and procedures are adhered to at all times</w:t>
      </w:r>
      <w:r w:rsidR="00373200">
        <w:rPr>
          <w:rFonts w:ascii="Cambria" w:hAnsi="Cambria" w:cs="Helvetica"/>
          <w:sz w:val="18"/>
          <w:szCs w:val="18"/>
        </w:rPr>
        <w:t>.</w:t>
      </w:r>
    </w:p>
    <w:p w14:paraId="36E6B82C"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4CA39B51"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Ensure close monitoring of children about whom there are concerns.</w:t>
      </w:r>
    </w:p>
    <w:p w14:paraId="0152FE38"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4D69A368"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Participate in professional development and training</w:t>
      </w:r>
      <w:r w:rsidR="00FB48C3">
        <w:rPr>
          <w:rFonts w:ascii="Cambria" w:hAnsi="Cambria" w:cs="Helvetica"/>
          <w:sz w:val="18"/>
          <w:szCs w:val="18"/>
        </w:rPr>
        <w:t xml:space="preserve"> and </w:t>
      </w:r>
      <w:r w:rsidR="00FB48C3" w:rsidRPr="006A5AD9">
        <w:rPr>
          <w:rFonts w:ascii="Cambria" w:hAnsi="Cambria" w:cs="Helvetica"/>
          <w:sz w:val="18"/>
          <w:szCs w:val="18"/>
        </w:rPr>
        <w:t>keep up-to-date with current good practice</w:t>
      </w:r>
      <w:r w:rsidR="00FB48C3">
        <w:rPr>
          <w:rFonts w:ascii="Cambria" w:hAnsi="Cambria" w:cs="Helvetica"/>
          <w:sz w:val="18"/>
          <w:szCs w:val="18"/>
        </w:rPr>
        <w:t>.</w:t>
      </w:r>
    </w:p>
    <w:p w14:paraId="2BCAB00B"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0DFAADB8"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 xml:space="preserve">Work in partnership with other early years professionals and outside agencies, </w:t>
      </w:r>
    </w:p>
    <w:p w14:paraId="003EF094"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19AFFCC4"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Prepare and serve food, milk, drink and snacks to children, encouraging good nutrition and sociable eating</w:t>
      </w:r>
    </w:p>
    <w:p w14:paraId="484A1F1E"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3642C9E9" w14:textId="77777777" w:rsidR="00A240E1" w:rsidRPr="004D40F9" w:rsidRDefault="00A240E1" w:rsidP="00A240E1">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Assist children with personal care, including changing nappies, assisting with potty training and other associated welfare duties.</w:t>
      </w:r>
    </w:p>
    <w:p w14:paraId="42E4371E" w14:textId="77777777" w:rsidR="004D40F9" w:rsidRPr="004D40F9" w:rsidRDefault="004D40F9" w:rsidP="00A240E1">
      <w:pPr>
        <w:autoSpaceDE w:val="0"/>
        <w:autoSpaceDN w:val="0"/>
        <w:adjustRightInd w:val="0"/>
        <w:spacing w:after="0" w:line="240" w:lineRule="auto"/>
        <w:ind w:left="720" w:hanging="720"/>
        <w:rPr>
          <w:rFonts w:ascii="Cambria" w:hAnsi="Cambria" w:cs="Helvetica"/>
          <w:sz w:val="18"/>
          <w:szCs w:val="18"/>
        </w:rPr>
      </w:pPr>
    </w:p>
    <w:p w14:paraId="60FED6C5" w14:textId="77777777" w:rsidR="00A240E1" w:rsidRPr="00FB48C3" w:rsidRDefault="00A240E1" w:rsidP="00FB48C3">
      <w:pPr>
        <w:suppressAutoHyphens/>
        <w:autoSpaceDE w:val="0"/>
        <w:spacing w:after="128" w:line="240" w:lineRule="auto"/>
        <w:ind w:left="720" w:hanging="720"/>
        <w:jc w:val="both"/>
        <w:rPr>
          <w:rFonts w:eastAsia="Arial" w:cs="Arial"/>
          <w:color w:val="000000"/>
        </w:rPr>
      </w:pPr>
      <w:r w:rsidRPr="004D40F9">
        <w:rPr>
          <w:rFonts w:ascii="Cambria" w:hAnsi="Cambria" w:cs="Symbol"/>
          <w:sz w:val="18"/>
          <w:szCs w:val="18"/>
        </w:rPr>
        <w:t xml:space="preserve">• </w:t>
      </w:r>
      <w:r w:rsidRPr="004D40F9">
        <w:rPr>
          <w:rFonts w:ascii="Cambria" w:hAnsi="Cambria" w:cs="Symbol"/>
          <w:sz w:val="18"/>
          <w:szCs w:val="18"/>
        </w:rPr>
        <w:tab/>
      </w:r>
      <w:r w:rsidR="00FB48C3" w:rsidRPr="006A5AD9">
        <w:rPr>
          <w:rFonts w:ascii="Cambria" w:eastAsia="Arial" w:hAnsi="Cambria" w:cs="Arial"/>
          <w:sz w:val="18"/>
          <w:szCs w:val="18"/>
        </w:rPr>
        <w:t xml:space="preserve">To assist in the daily cleaning routines and ensuring opening and closing down checks are completed on a daily basis and to </w:t>
      </w:r>
      <w:r w:rsidR="00FB48C3" w:rsidRPr="006A5AD9">
        <w:rPr>
          <w:rFonts w:ascii="Cambria" w:hAnsi="Cambria" w:cs="Helvetica"/>
          <w:sz w:val="18"/>
          <w:szCs w:val="18"/>
        </w:rPr>
        <w:t>c</w:t>
      </w:r>
      <w:r w:rsidRPr="006A5AD9">
        <w:rPr>
          <w:rFonts w:ascii="Cambria" w:hAnsi="Cambria" w:cs="Helvetica"/>
          <w:sz w:val="18"/>
          <w:szCs w:val="18"/>
        </w:rPr>
        <w:t>arry out on-</w:t>
      </w:r>
      <w:r w:rsidRPr="00FB48C3">
        <w:rPr>
          <w:rFonts w:ascii="Cambria" w:hAnsi="Cambria" w:cs="Helvetica"/>
          <w:sz w:val="18"/>
          <w:szCs w:val="18"/>
        </w:rPr>
        <w:t>going cleaning of the equipment</w:t>
      </w:r>
    </w:p>
    <w:p w14:paraId="4C97BC8B"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0D816FE6" w14:textId="77777777" w:rsidR="00A240E1" w:rsidRPr="004D40F9" w:rsidRDefault="00A240E1" w:rsidP="00A240E1">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Carry out health and safety checks as required to ensure the preschool is tidy, safe, clean and secure for children, staff, parents/carers and visitors</w:t>
      </w:r>
    </w:p>
    <w:p w14:paraId="53F33BEA" w14:textId="77777777" w:rsidR="004D40F9" w:rsidRPr="004D40F9" w:rsidRDefault="004D40F9" w:rsidP="00A240E1">
      <w:pPr>
        <w:autoSpaceDE w:val="0"/>
        <w:autoSpaceDN w:val="0"/>
        <w:adjustRightInd w:val="0"/>
        <w:spacing w:after="0" w:line="240" w:lineRule="auto"/>
        <w:ind w:left="720" w:hanging="720"/>
        <w:rPr>
          <w:rFonts w:ascii="Cambria" w:hAnsi="Cambria" w:cs="Helvetica"/>
          <w:sz w:val="18"/>
          <w:szCs w:val="18"/>
        </w:rPr>
      </w:pPr>
    </w:p>
    <w:p w14:paraId="7FAD0930" w14:textId="77777777" w:rsidR="004D40F9" w:rsidRPr="004D40F9" w:rsidRDefault="004D40F9" w:rsidP="003C99B3">
      <w:pPr>
        <w:autoSpaceDE w:val="0"/>
        <w:autoSpaceDN w:val="0"/>
        <w:adjustRightInd w:val="0"/>
        <w:spacing w:after="0" w:line="240" w:lineRule="auto"/>
        <w:ind w:hanging="752"/>
        <w:rPr>
          <w:rFonts w:ascii="Cambria,Helvetica" w:eastAsia="Cambria,Helvetica" w:hAnsi="Cambria,Helvetica" w:cs="Cambria,Helvetica"/>
          <w:sz w:val="18"/>
          <w:szCs w:val="18"/>
        </w:rPr>
      </w:pPr>
    </w:p>
    <w:p w14:paraId="77576987" w14:textId="77777777" w:rsidR="00A240E1" w:rsidRPr="004D40F9" w:rsidRDefault="00A240E1" w:rsidP="00A240E1">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t xml:space="preserve">Be constantly mindful of maintaining correct ratios and as a result </w:t>
      </w:r>
      <w:r w:rsidRPr="004D40F9">
        <w:rPr>
          <w:rFonts w:ascii="Cambria" w:hAnsi="Cambria" w:cs="Helvetica"/>
          <w:sz w:val="18"/>
          <w:szCs w:val="18"/>
        </w:rPr>
        <w:t>never leave the room and put your colleagues at risk of being out of ratio unless in case of emergency</w:t>
      </w:r>
    </w:p>
    <w:p w14:paraId="4761FB37" w14:textId="77777777" w:rsidR="004D40F9" w:rsidRPr="004D40F9" w:rsidRDefault="004D40F9" w:rsidP="00A240E1">
      <w:pPr>
        <w:autoSpaceDE w:val="0"/>
        <w:autoSpaceDN w:val="0"/>
        <w:adjustRightInd w:val="0"/>
        <w:spacing w:after="0" w:line="240" w:lineRule="auto"/>
        <w:ind w:left="720" w:hanging="720"/>
        <w:rPr>
          <w:rFonts w:ascii="Cambria" w:hAnsi="Cambria" w:cs="Helvetica"/>
          <w:sz w:val="18"/>
          <w:szCs w:val="18"/>
        </w:rPr>
      </w:pPr>
    </w:p>
    <w:p w14:paraId="4150D833" w14:textId="77777777" w:rsidR="00A240E1"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t xml:space="preserve">Ensue that you are familiar with </w:t>
      </w:r>
      <w:r w:rsidRPr="004D40F9">
        <w:rPr>
          <w:rFonts w:ascii="Cambria" w:hAnsi="Cambria" w:cs="Helvetica"/>
          <w:sz w:val="18"/>
          <w:szCs w:val="18"/>
        </w:rPr>
        <w:t>the policies and procedures of the Pre-School, adhering to them at all times</w:t>
      </w:r>
    </w:p>
    <w:p w14:paraId="6696E14D" w14:textId="77777777" w:rsidR="000658C7" w:rsidRDefault="000658C7" w:rsidP="00A240E1">
      <w:pPr>
        <w:autoSpaceDE w:val="0"/>
        <w:autoSpaceDN w:val="0"/>
        <w:adjustRightInd w:val="0"/>
        <w:spacing w:after="0" w:line="240" w:lineRule="auto"/>
        <w:rPr>
          <w:rFonts w:ascii="Cambria" w:hAnsi="Cambria" w:cs="Helvetica"/>
          <w:sz w:val="18"/>
          <w:szCs w:val="18"/>
        </w:rPr>
      </w:pPr>
    </w:p>
    <w:p w14:paraId="20D0C819" w14:textId="77777777" w:rsidR="000658C7" w:rsidRPr="004D40F9" w:rsidRDefault="000658C7" w:rsidP="000658C7">
      <w:pPr>
        <w:numPr>
          <w:ilvl w:val="0"/>
          <w:numId w:val="12"/>
        </w:numPr>
        <w:autoSpaceDE w:val="0"/>
        <w:autoSpaceDN w:val="0"/>
        <w:adjustRightInd w:val="0"/>
        <w:spacing w:after="0" w:line="240" w:lineRule="auto"/>
        <w:rPr>
          <w:rFonts w:ascii="Cambria" w:hAnsi="Cambria" w:cs="Helvetica"/>
          <w:sz w:val="18"/>
          <w:szCs w:val="18"/>
        </w:rPr>
      </w:pPr>
      <w:r>
        <w:rPr>
          <w:rFonts w:ascii="Cambria" w:hAnsi="Cambria" w:cs="Helvetica"/>
          <w:sz w:val="18"/>
          <w:szCs w:val="18"/>
        </w:rPr>
        <w:t>Attend staff meetings.</w:t>
      </w:r>
    </w:p>
    <w:p w14:paraId="586996DD"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1AD44062" w14:textId="77777777" w:rsidR="00A240E1" w:rsidRPr="004D40F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Pr="004D40F9">
        <w:rPr>
          <w:rFonts w:ascii="Cambria" w:hAnsi="Cambria" w:cs="Symbol"/>
          <w:sz w:val="18"/>
          <w:szCs w:val="18"/>
        </w:rPr>
        <w:tab/>
      </w:r>
      <w:r w:rsidRPr="004D40F9">
        <w:rPr>
          <w:rFonts w:ascii="Cambria" w:hAnsi="Cambria" w:cs="Helvetica"/>
          <w:sz w:val="18"/>
          <w:szCs w:val="18"/>
        </w:rPr>
        <w:t>Display exemplary practice at all times</w:t>
      </w:r>
    </w:p>
    <w:p w14:paraId="4D0B90E2" w14:textId="77777777" w:rsidR="004D40F9" w:rsidRPr="004D40F9" w:rsidRDefault="004D40F9" w:rsidP="00A240E1">
      <w:pPr>
        <w:autoSpaceDE w:val="0"/>
        <w:autoSpaceDN w:val="0"/>
        <w:adjustRightInd w:val="0"/>
        <w:spacing w:after="0" w:line="240" w:lineRule="auto"/>
        <w:rPr>
          <w:rFonts w:ascii="Cambria" w:hAnsi="Cambria" w:cs="Helvetica"/>
          <w:sz w:val="18"/>
          <w:szCs w:val="18"/>
        </w:rPr>
      </w:pPr>
    </w:p>
    <w:p w14:paraId="68D388B8" w14:textId="77777777" w:rsidR="00A240E1" w:rsidRPr="004D40F9" w:rsidRDefault="00A240E1" w:rsidP="004D40F9">
      <w:pPr>
        <w:autoSpaceDE w:val="0"/>
        <w:autoSpaceDN w:val="0"/>
        <w:adjustRightInd w:val="0"/>
        <w:spacing w:after="0" w:line="240" w:lineRule="auto"/>
        <w:ind w:left="720" w:hanging="720"/>
        <w:rPr>
          <w:rFonts w:ascii="Cambria" w:hAnsi="Cambria" w:cs="Helvetica"/>
          <w:sz w:val="18"/>
          <w:szCs w:val="18"/>
        </w:rPr>
      </w:pPr>
      <w:r w:rsidRPr="004D40F9">
        <w:rPr>
          <w:rFonts w:ascii="Cambria" w:hAnsi="Cambria" w:cs="Symbol"/>
          <w:sz w:val="18"/>
          <w:szCs w:val="18"/>
        </w:rPr>
        <w:t xml:space="preserve">• </w:t>
      </w:r>
      <w:r w:rsidR="004D40F9" w:rsidRPr="004D40F9">
        <w:rPr>
          <w:rFonts w:ascii="Cambria" w:hAnsi="Cambria" w:cs="Symbol"/>
          <w:sz w:val="18"/>
          <w:szCs w:val="18"/>
        </w:rPr>
        <w:tab/>
      </w:r>
      <w:r w:rsidRPr="004D40F9">
        <w:rPr>
          <w:rFonts w:ascii="Cambria" w:hAnsi="Cambria" w:cs="Helvetica"/>
          <w:sz w:val="18"/>
          <w:szCs w:val="18"/>
        </w:rPr>
        <w:t>Co-operate in the implementation of the health and safety policy and</w:t>
      </w:r>
      <w:r w:rsidR="004D40F9" w:rsidRPr="004D40F9">
        <w:rPr>
          <w:rFonts w:ascii="Cambria" w:hAnsi="Cambria" w:cs="Helvetica"/>
          <w:sz w:val="18"/>
          <w:szCs w:val="18"/>
        </w:rPr>
        <w:t xml:space="preserve"> </w:t>
      </w:r>
      <w:r w:rsidRPr="004D40F9">
        <w:rPr>
          <w:rFonts w:ascii="Cambria" w:hAnsi="Cambria" w:cs="Helvetica"/>
          <w:sz w:val="18"/>
          <w:szCs w:val="18"/>
        </w:rPr>
        <w:t xml:space="preserve">ensure that the </w:t>
      </w:r>
      <w:r w:rsidR="004D40F9" w:rsidRPr="004D40F9">
        <w:rPr>
          <w:rFonts w:ascii="Cambria" w:hAnsi="Cambria" w:cs="Helvetica"/>
          <w:sz w:val="18"/>
          <w:szCs w:val="18"/>
        </w:rPr>
        <w:t>pre-school’s practices</w:t>
      </w:r>
      <w:r w:rsidRPr="004D40F9">
        <w:rPr>
          <w:rFonts w:ascii="Cambria" w:hAnsi="Cambria" w:cs="Helvetica"/>
          <w:sz w:val="18"/>
          <w:szCs w:val="18"/>
        </w:rPr>
        <w:t xml:space="preserve"> and environment meets health and</w:t>
      </w:r>
      <w:r w:rsidR="004D40F9" w:rsidRPr="004D40F9">
        <w:rPr>
          <w:rFonts w:ascii="Cambria" w:hAnsi="Cambria" w:cs="Helvetica"/>
          <w:sz w:val="18"/>
          <w:szCs w:val="18"/>
        </w:rPr>
        <w:t xml:space="preserve"> </w:t>
      </w:r>
      <w:r w:rsidRPr="004D40F9">
        <w:rPr>
          <w:rFonts w:ascii="Cambria" w:hAnsi="Cambria" w:cs="Helvetica"/>
          <w:sz w:val="18"/>
          <w:szCs w:val="18"/>
        </w:rPr>
        <w:t>safety standards</w:t>
      </w:r>
    </w:p>
    <w:p w14:paraId="274956AF" w14:textId="77777777" w:rsidR="004D40F9" w:rsidRPr="004D40F9" w:rsidRDefault="004D40F9" w:rsidP="004D40F9">
      <w:pPr>
        <w:autoSpaceDE w:val="0"/>
        <w:autoSpaceDN w:val="0"/>
        <w:adjustRightInd w:val="0"/>
        <w:spacing w:after="0" w:line="240" w:lineRule="auto"/>
        <w:ind w:left="720" w:hanging="720"/>
        <w:rPr>
          <w:rFonts w:ascii="Cambria" w:hAnsi="Cambria" w:cs="Helvetica"/>
          <w:sz w:val="18"/>
          <w:szCs w:val="18"/>
        </w:rPr>
      </w:pPr>
    </w:p>
    <w:p w14:paraId="44BE3D7E" w14:textId="77777777" w:rsidR="006A5AD9" w:rsidRDefault="00A240E1" w:rsidP="00A240E1">
      <w:pPr>
        <w:autoSpaceDE w:val="0"/>
        <w:autoSpaceDN w:val="0"/>
        <w:adjustRightInd w:val="0"/>
        <w:spacing w:after="0" w:line="240" w:lineRule="auto"/>
        <w:rPr>
          <w:rFonts w:ascii="Cambria" w:hAnsi="Cambria" w:cs="Helvetica"/>
          <w:sz w:val="18"/>
          <w:szCs w:val="18"/>
        </w:rPr>
      </w:pPr>
      <w:r w:rsidRPr="004D40F9">
        <w:rPr>
          <w:rFonts w:ascii="Cambria" w:hAnsi="Cambria" w:cs="Symbol"/>
          <w:sz w:val="18"/>
          <w:szCs w:val="18"/>
        </w:rPr>
        <w:t xml:space="preserve">• </w:t>
      </w:r>
      <w:r w:rsidR="004D40F9" w:rsidRPr="004D40F9">
        <w:rPr>
          <w:rFonts w:ascii="Cambria" w:hAnsi="Cambria" w:cs="Symbol"/>
          <w:sz w:val="18"/>
          <w:szCs w:val="18"/>
        </w:rPr>
        <w:tab/>
      </w:r>
      <w:r w:rsidRPr="004D40F9">
        <w:rPr>
          <w:rFonts w:ascii="Cambria" w:hAnsi="Cambria" w:cs="Helvetica"/>
          <w:sz w:val="18"/>
          <w:szCs w:val="18"/>
        </w:rPr>
        <w:t>Undertake other duties appropriate to the character of the</w:t>
      </w:r>
      <w:r w:rsidR="004D40F9" w:rsidRPr="004D40F9">
        <w:rPr>
          <w:rFonts w:ascii="Cambria" w:hAnsi="Cambria" w:cs="Helvetica"/>
          <w:sz w:val="18"/>
          <w:szCs w:val="18"/>
        </w:rPr>
        <w:t xml:space="preserve"> role</w:t>
      </w:r>
      <w:r w:rsidRPr="004D40F9">
        <w:rPr>
          <w:rFonts w:ascii="Cambria" w:hAnsi="Cambria" w:cs="Helvetica"/>
          <w:sz w:val="18"/>
          <w:szCs w:val="18"/>
        </w:rPr>
        <w:t xml:space="preserve"> as may reasonably be required by the </w:t>
      </w:r>
      <w:r w:rsidR="004D40F9" w:rsidRPr="004D40F9">
        <w:rPr>
          <w:rFonts w:ascii="Cambria" w:hAnsi="Cambria" w:cs="Helvetica"/>
          <w:sz w:val="18"/>
          <w:szCs w:val="18"/>
        </w:rPr>
        <w:t>Pre-School</w:t>
      </w:r>
    </w:p>
    <w:p w14:paraId="11BB0F67" w14:textId="77777777" w:rsidR="006A5AD9" w:rsidRPr="004D40F9" w:rsidRDefault="006A5AD9" w:rsidP="006A5AD9">
      <w:pPr>
        <w:autoSpaceDE w:val="0"/>
        <w:autoSpaceDN w:val="0"/>
        <w:adjustRightInd w:val="0"/>
        <w:spacing w:after="0" w:line="240" w:lineRule="auto"/>
        <w:rPr>
          <w:rFonts w:ascii="Cambria" w:hAnsi="Cambria" w:cs="Helvetica"/>
          <w:sz w:val="18"/>
          <w:szCs w:val="18"/>
        </w:rPr>
      </w:pPr>
    </w:p>
    <w:p w14:paraId="45BA9493" w14:textId="77777777" w:rsidR="004D40F9" w:rsidRPr="004D40F9" w:rsidRDefault="006A5AD9" w:rsidP="006A5AD9">
      <w:pPr>
        <w:numPr>
          <w:ilvl w:val="0"/>
          <w:numId w:val="12"/>
        </w:numPr>
        <w:autoSpaceDE w:val="0"/>
        <w:autoSpaceDN w:val="0"/>
        <w:adjustRightInd w:val="0"/>
        <w:spacing w:after="0" w:line="240" w:lineRule="auto"/>
        <w:rPr>
          <w:rFonts w:ascii="Cambria" w:hAnsi="Cambria" w:cs="Helvetica"/>
          <w:sz w:val="18"/>
          <w:szCs w:val="18"/>
        </w:rPr>
      </w:pPr>
      <w:r>
        <w:rPr>
          <w:rFonts w:ascii="Cambria" w:hAnsi="Cambria" w:cs="Helvetica"/>
          <w:sz w:val="18"/>
          <w:szCs w:val="18"/>
        </w:rPr>
        <w:t>Follow the Bollington Staff Conduct policy at all times.</w:t>
      </w:r>
    </w:p>
    <w:p w14:paraId="3A2968DF" w14:textId="77777777" w:rsidR="00FB48C3" w:rsidRDefault="00FB48C3" w:rsidP="00A240E1">
      <w:pPr>
        <w:autoSpaceDE w:val="0"/>
        <w:autoSpaceDN w:val="0"/>
        <w:adjustRightInd w:val="0"/>
        <w:spacing w:after="0" w:line="240" w:lineRule="auto"/>
        <w:rPr>
          <w:rFonts w:ascii="Cambria" w:hAnsi="Cambria" w:cs="Helvetica"/>
          <w:sz w:val="18"/>
          <w:szCs w:val="18"/>
        </w:rPr>
      </w:pPr>
    </w:p>
    <w:p w14:paraId="3CBBF760" w14:textId="77777777" w:rsidR="00FB48C3" w:rsidRDefault="00FB48C3" w:rsidP="00A240E1">
      <w:pPr>
        <w:autoSpaceDE w:val="0"/>
        <w:autoSpaceDN w:val="0"/>
        <w:adjustRightInd w:val="0"/>
        <w:spacing w:after="0" w:line="240" w:lineRule="auto"/>
        <w:rPr>
          <w:rFonts w:ascii="Cambria" w:hAnsi="Cambria" w:cs="Helvetica"/>
          <w:sz w:val="18"/>
          <w:szCs w:val="18"/>
        </w:rPr>
      </w:pPr>
    </w:p>
    <w:p w14:paraId="7C00578C" w14:textId="77777777" w:rsidR="00FB48C3" w:rsidRDefault="00FB48C3" w:rsidP="00A240E1">
      <w:pPr>
        <w:autoSpaceDE w:val="0"/>
        <w:autoSpaceDN w:val="0"/>
        <w:adjustRightInd w:val="0"/>
        <w:spacing w:after="0" w:line="240" w:lineRule="auto"/>
        <w:rPr>
          <w:rFonts w:ascii="Cambria" w:hAnsi="Cambria" w:cs="Helvetica"/>
          <w:sz w:val="18"/>
          <w:szCs w:val="18"/>
        </w:rPr>
      </w:pPr>
    </w:p>
    <w:p w14:paraId="23DBAC44" w14:textId="77777777" w:rsidR="00A240E1" w:rsidRPr="00377F69" w:rsidRDefault="00377F69" w:rsidP="004D40F9">
      <w:pPr>
        <w:autoSpaceDE w:val="0"/>
        <w:autoSpaceDN w:val="0"/>
        <w:adjustRightInd w:val="0"/>
        <w:spacing w:after="0" w:line="240" w:lineRule="auto"/>
        <w:rPr>
          <w:rFonts w:ascii="Cambria" w:hAnsi="Cambria" w:cs="Helvetica"/>
          <w:b/>
        </w:rPr>
      </w:pPr>
      <w:r w:rsidRPr="00377F69">
        <w:rPr>
          <w:rFonts w:ascii="Cambria" w:hAnsi="Cambria" w:cs="Helvetica"/>
          <w:b/>
        </w:rPr>
        <w:t>Person Specification</w:t>
      </w:r>
    </w:p>
    <w:p w14:paraId="7BD1F65C" w14:textId="77777777" w:rsidR="00A472C1" w:rsidRDefault="00A472C1" w:rsidP="004D40F9">
      <w:pPr>
        <w:autoSpaceDE w:val="0"/>
        <w:autoSpaceDN w:val="0"/>
        <w:adjustRightInd w:val="0"/>
        <w:spacing w:after="0" w:line="240" w:lineRule="auto"/>
        <w:rPr>
          <w:rFonts w:ascii="Cambria" w:hAnsi="Cambria" w:cs="Helvetica"/>
          <w:sz w:val="18"/>
          <w:szCs w:val="18"/>
        </w:rPr>
      </w:pPr>
    </w:p>
    <w:p w14:paraId="10139A14" w14:textId="77777777" w:rsidR="00FB48C3" w:rsidRDefault="00FB48C3" w:rsidP="00FB4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326"/>
      </w:tblGrid>
      <w:tr w:rsidR="00FB48C3" w:rsidRPr="00901D89" w14:paraId="4D139A43" w14:textId="77777777" w:rsidTr="003C99B3">
        <w:trPr>
          <w:trHeight w:val="251"/>
        </w:trPr>
        <w:tc>
          <w:tcPr>
            <w:tcW w:w="4326" w:type="dxa"/>
            <w:shd w:val="clear" w:color="auto" w:fill="auto"/>
          </w:tcPr>
          <w:p w14:paraId="5FC0461B" w14:textId="77777777" w:rsidR="00FB48C3" w:rsidRPr="00901D89" w:rsidRDefault="00FB48C3" w:rsidP="00715E67">
            <w:pPr>
              <w:rPr>
                <w:b/>
              </w:rPr>
            </w:pPr>
            <w:r w:rsidRPr="00901D89">
              <w:rPr>
                <w:b/>
              </w:rPr>
              <w:t xml:space="preserve">ESSENTIAL </w:t>
            </w:r>
          </w:p>
        </w:tc>
        <w:tc>
          <w:tcPr>
            <w:tcW w:w="4326" w:type="dxa"/>
            <w:shd w:val="clear" w:color="auto" w:fill="auto"/>
          </w:tcPr>
          <w:p w14:paraId="548EB626" w14:textId="77777777" w:rsidR="00FB48C3" w:rsidRPr="00901D89" w:rsidRDefault="00FB48C3" w:rsidP="00715E67">
            <w:pPr>
              <w:rPr>
                <w:b/>
              </w:rPr>
            </w:pPr>
            <w:r w:rsidRPr="00901D89">
              <w:rPr>
                <w:b/>
              </w:rPr>
              <w:t xml:space="preserve">DESIRABLE </w:t>
            </w:r>
          </w:p>
        </w:tc>
      </w:tr>
      <w:tr w:rsidR="00FB48C3" w:rsidRPr="00901D89" w14:paraId="1FE8DAC5" w14:textId="77777777" w:rsidTr="003C99B3">
        <w:trPr>
          <w:trHeight w:val="251"/>
        </w:trPr>
        <w:tc>
          <w:tcPr>
            <w:tcW w:w="4326" w:type="dxa"/>
            <w:shd w:val="clear" w:color="auto" w:fill="auto"/>
          </w:tcPr>
          <w:p w14:paraId="4D3B40B5" w14:textId="77777777" w:rsidR="00FB48C3" w:rsidRPr="00901D89" w:rsidRDefault="00FB48C3" w:rsidP="00715E67">
            <w:r w:rsidRPr="00901D89">
              <w:rPr>
                <w:b/>
              </w:rPr>
              <w:t>Skills, aptitude, knowledge and experience</w:t>
            </w:r>
            <w:r w:rsidRPr="00901D89">
              <w:t xml:space="preserve">. </w:t>
            </w:r>
          </w:p>
          <w:p w14:paraId="23EFD509" w14:textId="3E8DEB46" w:rsidR="00FB48C3" w:rsidRDefault="00FB48C3" w:rsidP="003C99B3">
            <w:pPr>
              <w:suppressAutoHyphens/>
              <w:spacing w:after="0" w:line="240" w:lineRule="auto"/>
              <w:ind w:left="360"/>
            </w:pPr>
          </w:p>
          <w:p w14:paraId="3630F169" w14:textId="77777777" w:rsidR="00FB48C3" w:rsidRPr="00901D89" w:rsidRDefault="003C99B3" w:rsidP="00FB48C3">
            <w:pPr>
              <w:numPr>
                <w:ilvl w:val="0"/>
                <w:numId w:val="14"/>
              </w:numPr>
              <w:suppressAutoHyphens/>
              <w:spacing w:after="0" w:line="240" w:lineRule="auto"/>
            </w:pPr>
            <w:r>
              <w:t xml:space="preserve">A positive approach to learning and evidence of continuous professional development.  </w:t>
            </w:r>
          </w:p>
          <w:p w14:paraId="7B2304C2" w14:textId="77777777" w:rsidR="00FB48C3" w:rsidRPr="00901D89" w:rsidRDefault="00FB48C3" w:rsidP="00377F69">
            <w:pPr>
              <w:ind w:left="720"/>
            </w:pPr>
          </w:p>
        </w:tc>
        <w:tc>
          <w:tcPr>
            <w:tcW w:w="4326" w:type="dxa"/>
            <w:shd w:val="clear" w:color="auto" w:fill="auto"/>
          </w:tcPr>
          <w:p w14:paraId="76F787CC" w14:textId="77777777" w:rsidR="00FB48C3" w:rsidRPr="00901D89" w:rsidRDefault="00FB48C3" w:rsidP="00715E67"/>
          <w:p w14:paraId="2F3541C2" w14:textId="77777777" w:rsidR="00FB48C3" w:rsidRPr="005559EF" w:rsidRDefault="003C99B3" w:rsidP="00FB48C3">
            <w:pPr>
              <w:numPr>
                <w:ilvl w:val="0"/>
                <w:numId w:val="14"/>
              </w:numPr>
              <w:suppressAutoHyphens/>
              <w:spacing w:after="0" w:line="240" w:lineRule="auto"/>
            </w:pPr>
            <w:r>
              <w:t>Post qualification experience of working in a childcare setting.</w:t>
            </w:r>
          </w:p>
          <w:p w14:paraId="6490EC9B" w14:textId="6139AA65" w:rsidR="00FB48C3" w:rsidRPr="00901D89" w:rsidRDefault="003C99B3" w:rsidP="00FB48C3">
            <w:pPr>
              <w:numPr>
                <w:ilvl w:val="0"/>
                <w:numId w:val="14"/>
              </w:numPr>
              <w:suppressAutoHyphens/>
              <w:spacing w:after="0" w:line="240" w:lineRule="auto"/>
            </w:pPr>
            <w:r>
              <w:t>Experience of working within a team</w:t>
            </w:r>
          </w:p>
          <w:p w14:paraId="26560533" w14:textId="7125D725" w:rsidR="00FB48C3" w:rsidRPr="00901D89" w:rsidRDefault="003C99B3" w:rsidP="00FB48C3">
            <w:pPr>
              <w:numPr>
                <w:ilvl w:val="0"/>
                <w:numId w:val="14"/>
              </w:numPr>
              <w:suppressAutoHyphens/>
              <w:spacing w:after="0" w:line="240" w:lineRule="auto"/>
            </w:pPr>
            <w:r>
              <w:t xml:space="preserve">Achieved or working towards CACHE/ NVQ  Level 2 or Level 3 in Early Years </w:t>
            </w:r>
          </w:p>
        </w:tc>
      </w:tr>
      <w:tr w:rsidR="00FB48C3" w:rsidRPr="00901D89" w14:paraId="5751B291" w14:textId="77777777" w:rsidTr="003C99B3">
        <w:trPr>
          <w:trHeight w:val="251"/>
        </w:trPr>
        <w:tc>
          <w:tcPr>
            <w:tcW w:w="4326" w:type="dxa"/>
            <w:shd w:val="clear" w:color="auto" w:fill="auto"/>
          </w:tcPr>
          <w:p w14:paraId="6893D960" w14:textId="77777777" w:rsidR="00FB48C3" w:rsidRPr="00901D89" w:rsidRDefault="00FB48C3" w:rsidP="00715E67">
            <w:pPr>
              <w:rPr>
                <w:b/>
              </w:rPr>
            </w:pPr>
            <w:r w:rsidRPr="00901D89">
              <w:rPr>
                <w:b/>
              </w:rPr>
              <w:t>Personal Qualities</w:t>
            </w:r>
          </w:p>
          <w:p w14:paraId="090E1521" w14:textId="77777777" w:rsidR="00FB48C3" w:rsidRPr="00901D89" w:rsidRDefault="003C99B3" w:rsidP="00FB48C3">
            <w:pPr>
              <w:numPr>
                <w:ilvl w:val="0"/>
                <w:numId w:val="14"/>
              </w:numPr>
              <w:suppressAutoHyphens/>
              <w:spacing w:after="0" w:line="240" w:lineRule="auto"/>
            </w:pPr>
            <w:r>
              <w:t>Self Motivated</w:t>
            </w:r>
          </w:p>
          <w:p w14:paraId="157BF1DC" w14:textId="77777777" w:rsidR="00FB48C3" w:rsidRPr="00901D89" w:rsidRDefault="003C99B3" w:rsidP="00FB48C3">
            <w:pPr>
              <w:numPr>
                <w:ilvl w:val="0"/>
                <w:numId w:val="14"/>
              </w:numPr>
              <w:suppressAutoHyphens/>
              <w:spacing w:after="0" w:line="240" w:lineRule="auto"/>
            </w:pPr>
            <w:r>
              <w:t>Punctuality</w:t>
            </w:r>
          </w:p>
          <w:p w14:paraId="4CF0E4E9" w14:textId="77777777" w:rsidR="00FB48C3" w:rsidRPr="00901D89" w:rsidRDefault="003C99B3" w:rsidP="00FB48C3">
            <w:pPr>
              <w:numPr>
                <w:ilvl w:val="0"/>
                <w:numId w:val="14"/>
              </w:numPr>
              <w:suppressAutoHyphens/>
              <w:spacing w:after="0" w:line="240" w:lineRule="auto"/>
            </w:pPr>
            <w:r>
              <w:t>Excellent communication skills, with children, colleagues, parents/ carers and partners.</w:t>
            </w:r>
          </w:p>
          <w:p w14:paraId="750E52EE" w14:textId="77777777" w:rsidR="00FB48C3" w:rsidRPr="00901D89" w:rsidRDefault="003C99B3" w:rsidP="00FB48C3">
            <w:pPr>
              <w:numPr>
                <w:ilvl w:val="0"/>
                <w:numId w:val="14"/>
              </w:numPr>
              <w:suppressAutoHyphens/>
              <w:spacing w:after="0" w:line="240" w:lineRule="auto"/>
            </w:pPr>
            <w:r>
              <w:t xml:space="preserve">Good organisational skills, record keeping and planning. </w:t>
            </w:r>
          </w:p>
          <w:p w14:paraId="64A878C6" w14:textId="77777777" w:rsidR="00FB48C3" w:rsidRPr="00901D89" w:rsidRDefault="003C99B3" w:rsidP="00FB48C3">
            <w:pPr>
              <w:numPr>
                <w:ilvl w:val="0"/>
                <w:numId w:val="14"/>
              </w:numPr>
              <w:suppressAutoHyphens/>
              <w:spacing w:after="0" w:line="240" w:lineRule="auto"/>
            </w:pPr>
            <w:r>
              <w:t>Reliability and trustworthiness</w:t>
            </w:r>
          </w:p>
          <w:p w14:paraId="3A7A1126" w14:textId="77777777" w:rsidR="00FB48C3" w:rsidRDefault="003C99B3" w:rsidP="00FB48C3">
            <w:pPr>
              <w:numPr>
                <w:ilvl w:val="0"/>
                <w:numId w:val="14"/>
              </w:numPr>
              <w:suppressAutoHyphens/>
              <w:spacing w:after="0" w:line="240" w:lineRule="auto"/>
            </w:pPr>
            <w:r>
              <w:t>Flexible approach.</w:t>
            </w:r>
          </w:p>
          <w:p w14:paraId="1615F013" w14:textId="77777777" w:rsidR="00377F69" w:rsidRPr="00901D89" w:rsidRDefault="003C99B3" w:rsidP="00FB48C3">
            <w:pPr>
              <w:numPr>
                <w:ilvl w:val="0"/>
                <w:numId w:val="14"/>
              </w:numPr>
              <w:suppressAutoHyphens/>
              <w:spacing w:after="0" w:line="240" w:lineRule="auto"/>
            </w:pPr>
            <w:r>
              <w:t>Strong and committed team member.</w:t>
            </w:r>
          </w:p>
          <w:p w14:paraId="743A0473" w14:textId="77777777" w:rsidR="00FB48C3" w:rsidRPr="00901D89" w:rsidRDefault="00FB48C3" w:rsidP="00715E67">
            <w:r w:rsidRPr="00901D89">
              <w:t xml:space="preserve"> </w:t>
            </w:r>
          </w:p>
        </w:tc>
        <w:tc>
          <w:tcPr>
            <w:tcW w:w="4326" w:type="dxa"/>
            <w:shd w:val="clear" w:color="auto" w:fill="auto"/>
          </w:tcPr>
          <w:p w14:paraId="667EBDD5" w14:textId="77777777" w:rsidR="00FB48C3" w:rsidRPr="00901D89" w:rsidRDefault="00FB48C3" w:rsidP="00715E67"/>
          <w:p w14:paraId="005E1286" w14:textId="77777777" w:rsidR="00FB48C3" w:rsidRPr="00901D89" w:rsidRDefault="00FB48C3" w:rsidP="00715E67">
            <w:pPr>
              <w:ind w:left="720"/>
            </w:pPr>
          </w:p>
        </w:tc>
      </w:tr>
      <w:tr w:rsidR="00FB48C3" w:rsidRPr="00901D89" w14:paraId="42F72752" w14:textId="77777777" w:rsidTr="003C99B3">
        <w:trPr>
          <w:trHeight w:val="263"/>
        </w:trPr>
        <w:tc>
          <w:tcPr>
            <w:tcW w:w="4326" w:type="dxa"/>
            <w:shd w:val="clear" w:color="auto" w:fill="auto"/>
          </w:tcPr>
          <w:p w14:paraId="66B15708" w14:textId="77777777" w:rsidR="00FB48C3" w:rsidRPr="00901D89" w:rsidRDefault="00FB48C3" w:rsidP="00715E67">
            <w:pPr>
              <w:rPr>
                <w:b/>
              </w:rPr>
            </w:pPr>
            <w:r w:rsidRPr="00901D89">
              <w:rPr>
                <w:b/>
              </w:rPr>
              <w:t>Equality and Diversity</w:t>
            </w:r>
          </w:p>
          <w:p w14:paraId="3B80B315" w14:textId="77777777" w:rsidR="00FB48C3" w:rsidRPr="00901D89" w:rsidRDefault="003C99B3" w:rsidP="00FB48C3">
            <w:pPr>
              <w:numPr>
                <w:ilvl w:val="0"/>
                <w:numId w:val="14"/>
              </w:numPr>
              <w:suppressAutoHyphens/>
              <w:spacing w:after="0" w:line="240" w:lineRule="auto"/>
            </w:pPr>
            <w:r>
              <w:t xml:space="preserve">Commitment to equal opportunities. </w:t>
            </w:r>
          </w:p>
        </w:tc>
        <w:tc>
          <w:tcPr>
            <w:tcW w:w="4326" w:type="dxa"/>
            <w:shd w:val="clear" w:color="auto" w:fill="auto"/>
          </w:tcPr>
          <w:p w14:paraId="07F4ED5D" w14:textId="77777777" w:rsidR="00FB48C3" w:rsidRPr="00901D89" w:rsidRDefault="00FB48C3" w:rsidP="00715E67"/>
        </w:tc>
      </w:tr>
      <w:tr w:rsidR="00FB48C3" w:rsidRPr="00901D89" w14:paraId="028F8A8B" w14:textId="77777777" w:rsidTr="003C99B3">
        <w:trPr>
          <w:trHeight w:val="251"/>
        </w:trPr>
        <w:tc>
          <w:tcPr>
            <w:tcW w:w="4326" w:type="dxa"/>
            <w:shd w:val="clear" w:color="auto" w:fill="auto"/>
          </w:tcPr>
          <w:p w14:paraId="7C196109" w14:textId="77777777" w:rsidR="00FB48C3" w:rsidRPr="00901D89" w:rsidRDefault="00FB48C3" w:rsidP="00715E67"/>
        </w:tc>
        <w:tc>
          <w:tcPr>
            <w:tcW w:w="4326" w:type="dxa"/>
            <w:shd w:val="clear" w:color="auto" w:fill="auto"/>
          </w:tcPr>
          <w:p w14:paraId="06283FBE" w14:textId="77777777" w:rsidR="00FB48C3" w:rsidRPr="00901D89" w:rsidRDefault="00FB48C3" w:rsidP="00715E67"/>
        </w:tc>
      </w:tr>
      <w:tr w:rsidR="00FB48C3" w:rsidRPr="00901D89" w14:paraId="64FE7F38" w14:textId="77777777" w:rsidTr="003C99B3">
        <w:trPr>
          <w:trHeight w:val="263"/>
        </w:trPr>
        <w:tc>
          <w:tcPr>
            <w:tcW w:w="4326" w:type="dxa"/>
            <w:shd w:val="clear" w:color="auto" w:fill="auto"/>
          </w:tcPr>
          <w:p w14:paraId="28BC1047" w14:textId="77777777" w:rsidR="00FB48C3" w:rsidRPr="00901D89" w:rsidRDefault="00FB48C3" w:rsidP="00715E67"/>
        </w:tc>
        <w:tc>
          <w:tcPr>
            <w:tcW w:w="4326" w:type="dxa"/>
            <w:shd w:val="clear" w:color="auto" w:fill="auto"/>
          </w:tcPr>
          <w:p w14:paraId="11AF7989" w14:textId="77777777" w:rsidR="00FB48C3" w:rsidRPr="00901D89" w:rsidRDefault="00FB48C3" w:rsidP="00715E67"/>
        </w:tc>
      </w:tr>
    </w:tbl>
    <w:p w14:paraId="43DFA1D6" w14:textId="77777777" w:rsidR="00FB48C3" w:rsidRDefault="00FB48C3" w:rsidP="00FB48C3"/>
    <w:p w14:paraId="30AC278B" w14:textId="77777777" w:rsidR="00377F69" w:rsidRPr="001F4D17" w:rsidRDefault="00377F69" w:rsidP="00377F69">
      <w:pPr>
        <w:rPr>
          <w:b/>
        </w:rPr>
      </w:pPr>
      <w:r w:rsidRPr="001F4D17">
        <w:rPr>
          <w:b/>
        </w:rPr>
        <w:t>Contacts and Relationships.</w:t>
      </w:r>
    </w:p>
    <w:p w14:paraId="1FECC315" w14:textId="77777777" w:rsidR="00377F69" w:rsidRDefault="00377F69" w:rsidP="00377F69"/>
    <w:p w14:paraId="22C8B361" w14:textId="77777777" w:rsidR="00377F69" w:rsidRDefault="00377F69" w:rsidP="00377F69">
      <w:r>
        <w:t>Working relationships will include and are to be promoted with  :-</w:t>
      </w:r>
    </w:p>
    <w:p w14:paraId="27792072" w14:textId="77777777" w:rsidR="00377F69" w:rsidRDefault="00377F69" w:rsidP="00377F69">
      <w:r>
        <w:t>Internal</w:t>
      </w:r>
    </w:p>
    <w:p w14:paraId="7415977D" w14:textId="77777777" w:rsidR="00377F69" w:rsidRDefault="003C99B3" w:rsidP="00377F69">
      <w:pPr>
        <w:numPr>
          <w:ilvl w:val="0"/>
          <w:numId w:val="14"/>
        </w:numPr>
        <w:suppressAutoHyphens/>
        <w:spacing w:after="0" w:line="240" w:lineRule="auto"/>
      </w:pPr>
      <w:r>
        <w:t>Pre School General Manager</w:t>
      </w:r>
    </w:p>
    <w:p w14:paraId="42A70C44" w14:textId="77777777" w:rsidR="00377F69" w:rsidRDefault="003C99B3" w:rsidP="00377F69">
      <w:pPr>
        <w:numPr>
          <w:ilvl w:val="0"/>
          <w:numId w:val="14"/>
        </w:numPr>
        <w:suppressAutoHyphens/>
        <w:spacing w:after="0" w:line="240" w:lineRule="auto"/>
      </w:pPr>
      <w:r>
        <w:t>Early Years Professional</w:t>
      </w:r>
    </w:p>
    <w:p w14:paraId="6A9FD6AF" w14:textId="77777777" w:rsidR="00377F69" w:rsidRDefault="003C99B3" w:rsidP="00377F69">
      <w:pPr>
        <w:numPr>
          <w:ilvl w:val="0"/>
          <w:numId w:val="14"/>
        </w:numPr>
        <w:suppressAutoHyphens/>
        <w:spacing w:after="0" w:line="240" w:lineRule="auto"/>
      </w:pPr>
      <w:r>
        <w:t>Colleagues</w:t>
      </w:r>
    </w:p>
    <w:p w14:paraId="5D46921A" w14:textId="77777777" w:rsidR="00377F69" w:rsidRDefault="003C99B3" w:rsidP="00377F69">
      <w:pPr>
        <w:numPr>
          <w:ilvl w:val="0"/>
          <w:numId w:val="14"/>
        </w:numPr>
        <w:suppressAutoHyphens/>
        <w:spacing w:after="0" w:line="240" w:lineRule="auto"/>
      </w:pPr>
      <w:r>
        <w:t>Children</w:t>
      </w:r>
    </w:p>
    <w:p w14:paraId="23DCB895" w14:textId="77777777" w:rsidR="00377F69" w:rsidRDefault="00377F69" w:rsidP="00377F69"/>
    <w:p w14:paraId="1DD64F20" w14:textId="77777777" w:rsidR="00377F69" w:rsidRDefault="00377F69" w:rsidP="00377F69"/>
    <w:p w14:paraId="427D8385" w14:textId="77777777" w:rsidR="00377F69" w:rsidRDefault="00377F69" w:rsidP="00377F69">
      <w:r>
        <w:t>External</w:t>
      </w:r>
    </w:p>
    <w:p w14:paraId="4FF7A41D" w14:textId="77777777" w:rsidR="00377F69" w:rsidRDefault="003C99B3" w:rsidP="00377F69">
      <w:pPr>
        <w:numPr>
          <w:ilvl w:val="0"/>
          <w:numId w:val="14"/>
        </w:numPr>
        <w:suppressAutoHyphens/>
        <w:spacing w:after="0" w:line="240" w:lineRule="auto"/>
      </w:pPr>
      <w:r>
        <w:t>Ofsted</w:t>
      </w:r>
    </w:p>
    <w:p w14:paraId="5C2A641D" w14:textId="77777777" w:rsidR="00377F69" w:rsidRDefault="003C99B3" w:rsidP="00377F69">
      <w:pPr>
        <w:numPr>
          <w:ilvl w:val="0"/>
          <w:numId w:val="14"/>
        </w:numPr>
        <w:suppressAutoHyphens/>
        <w:spacing w:after="0" w:line="240" w:lineRule="auto"/>
      </w:pPr>
      <w:r>
        <w:t>Parents and families</w:t>
      </w:r>
    </w:p>
    <w:p w14:paraId="08ACFA46" w14:textId="77777777" w:rsidR="00377F69" w:rsidRDefault="003C99B3" w:rsidP="00377F69">
      <w:pPr>
        <w:numPr>
          <w:ilvl w:val="0"/>
          <w:numId w:val="14"/>
        </w:numPr>
        <w:suppressAutoHyphens/>
        <w:spacing w:after="0" w:line="240" w:lineRule="auto"/>
      </w:pPr>
      <w:r>
        <w:t xml:space="preserve">Staff from other agencies and settings including but not limited to local primary schools, other Early years settings. </w:t>
      </w:r>
    </w:p>
    <w:p w14:paraId="303EA2B7" w14:textId="77777777" w:rsidR="00377F69" w:rsidRDefault="00377F69" w:rsidP="00377F69"/>
    <w:p w14:paraId="6D3883F5" w14:textId="77777777" w:rsidR="00377F69" w:rsidRDefault="00377F69" w:rsidP="00377F69">
      <w:r>
        <w:t xml:space="preserve">The Early Years Practitioner must be approachable, friendly and able to communicate effectively at all times. </w:t>
      </w:r>
    </w:p>
    <w:p w14:paraId="47ADA471" w14:textId="77777777" w:rsidR="00377F69" w:rsidRDefault="00377F69" w:rsidP="00377F69">
      <w:r>
        <w:t xml:space="preserve">At all times the Early Years Practitioner will be expected to respect the confidentiality of sensitive family information (subject to child protection policies and procedures) </w:t>
      </w:r>
    </w:p>
    <w:p w14:paraId="1757DEC6" w14:textId="77777777" w:rsidR="00377F69" w:rsidRDefault="00377F69" w:rsidP="00377F69"/>
    <w:p w14:paraId="69619B1D" w14:textId="77777777" w:rsidR="00377F69" w:rsidRPr="001F4D17" w:rsidRDefault="00377F69" w:rsidP="00377F69">
      <w:pPr>
        <w:rPr>
          <w:b/>
        </w:rPr>
      </w:pPr>
      <w:r w:rsidRPr="001F4D17">
        <w:rPr>
          <w:b/>
        </w:rPr>
        <w:t xml:space="preserve">Decisions </w:t>
      </w:r>
    </w:p>
    <w:p w14:paraId="65BC0649" w14:textId="77777777" w:rsidR="00377F69" w:rsidRDefault="00377F69" w:rsidP="00377F69"/>
    <w:p w14:paraId="1BD995A0" w14:textId="38DC21A5" w:rsidR="00377F69" w:rsidRPr="001F4D17" w:rsidRDefault="003C99B3" w:rsidP="00377F69">
      <w:pPr>
        <w:numPr>
          <w:ilvl w:val="0"/>
          <w:numId w:val="14"/>
        </w:numPr>
        <w:suppressAutoHyphens/>
        <w:spacing w:after="0" w:line="240" w:lineRule="auto"/>
      </w:pPr>
      <w:r>
        <w:t xml:space="preserve">Information and guidance will be readily available, however the Early years Assistant will be expected to ensure  children's care needs are met. The role requires the confidence to make day to day decisions thoughtfully and with a high degree of sensitivity to the needs of children and families. </w:t>
      </w:r>
    </w:p>
    <w:p w14:paraId="6694DC6D" w14:textId="7FC1F55B" w:rsidR="00377F69" w:rsidRDefault="003C99B3" w:rsidP="00715E67">
      <w:pPr>
        <w:numPr>
          <w:ilvl w:val="0"/>
          <w:numId w:val="14"/>
        </w:numPr>
        <w:suppressAutoHyphens/>
        <w:spacing w:after="0" w:line="240" w:lineRule="auto"/>
      </w:pPr>
      <w:r>
        <w:t xml:space="preserve">The EY assistant  will be expected to suggest new practices and ways of working that will enhance the provision. </w:t>
      </w:r>
    </w:p>
    <w:p w14:paraId="5F623395" w14:textId="77777777" w:rsidR="00377F69" w:rsidRDefault="00377F69" w:rsidP="00377F69">
      <w:pPr>
        <w:suppressAutoHyphens/>
        <w:spacing w:after="0" w:line="240" w:lineRule="auto"/>
        <w:ind w:left="720"/>
      </w:pPr>
    </w:p>
    <w:p w14:paraId="11978ED4" w14:textId="77777777" w:rsidR="00377F69" w:rsidRPr="00377F69" w:rsidRDefault="00377F69" w:rsidP="00377F69">
      <w:pPr>
        <w:rPr>
          <w:b/>
        </w:rPr>
      </w:pPr>
      <w:r>
        <w:rPr>
          <w:b/>
        </w:rPr>
        <w:t>Consequences</w:t>
      </w:r>
    </w:p>
    <w:p w14:paraId="393783BC" w14:textId="5BED2E7C" w:rsidR="00377F69" w:rsidRDefault="003C99B3" w:rsidP="00377F69">
      <w:pPr>
        <w:numPr>
          <w:ilvl w:val="0"/>
          <w:numId w:val="14"/>
        </w:numPr>
        <w:suppressAutoHyphens/>
        <w:spacing w:after="0" w:line="240" w:lineRule="auto"/>
      </w:pPr>
      <w:r>
        <w:t xml:space="preserve">Decisions made by the EY assistant makes will directly impact on the day to day quality and flexibility of childcare for children and families. </w:t>
      </w:r>
    </w:p>
    <w:p w14:paraId="11BA8DA0" w14:textId="13BCB55A" w:rsidR="00377F69" w:rsidRDefault="003C99B3" w:rsidP="00377F69">
      <w:pPr>
        <w:numPr>
          <w:ilvl w:val="0"/>
          <w:numId w:val="14"/>
        </w:numPr>
        <w:suppressAutoHyphens/>
        <w:spacing w:after="0" w:line="240" w:lineRule="auto"/>
      </w:pPr>
      <w:r>
        <w:t xml:space="preserve">The EY assistant will need to implement policies and will be expected to interpret policies and procedures thoughtfully, consistently and tactfully. </w:t>
      </w:r>
    </w:p>
    <w:p w14:paraId="1BFAE7AC" w14:textId="77777777" w:rsidR="00377F69" w:rsidRDefault="00377F69" w:rsidP="00377F69"/>
    <w:p w14:paraId="33A166DE" w14:textId="77777777" w:rsidR="00377F69" w:rsidRPr="00266C33" w:rsidRDefault="00266C33" w:rsidP="00377F69">
      <w:pPr>
        <w:rPr>
          <w:b/>
        </w:rPr>
      </w:pPr>
      <w:r>
        <w:rPr>
          <w:b/>
        </w:rPr>
        <w:t>Resources</w:t>
      </w:r>
    </w:p>
    <w:p w14:paraId="7F09A3B8" w14:textId="42FCB91E" w:rsidR="00377F69" w:rsidRDefault="003C99B3" w:rsidP="00377F69">
      <w:pPr>
        <w:numPr>
          <w:ilvl w:val="0"/>
          <w:numId w:val="14"/>
        </w:numPr>
        <w:suppressAutoHyphens/>
        <w:spacing w:after="0" w:line="240" w:lineRule="auto"/>
      </w:pPr>
      <w:r>
        <w:t xml:space="preserve">The EY assistant  will have day to day responsibility for providing snacks for the Pre School and ensuring that the provision is clean, safe and welcoming to our children and families. </w:t>
      </w:r>
    </w:p>
    <w:p w14:paraId="70CF480E" w14:textId="0439610B" w:rsidR="00266C33" w:rsidRDefault="003C99B3" w:rsidP="00377F69">
      <w:pPr>
        <w:numPr>
          <w:ilvl w:val="0"/>
          <w:numId w:val="14"/>
        </w:numPr>
        <w:suppressAutoHyphens/>
        <w:spacing w:after="0" w:line="240" w:lineRule="auto"/>
      </w:pPr>
      <w:r>
        <w:t>The EY Assistant will be expected to highlight to the Manager any resources that require attention or need to be provided.</w:t>
      </w:r>
    </w:p>
    <w:p w14:paraId="4A36C289" w14:textId="77777777" w:rsidR="00377F69" w:rsidRDefault="00377F69" w:rsidP="00377F69"/>
    <w:p w14:paraId="7D99F4EB" w14:textId="77777777" w:rsidR="00377F69" w:rsidRPr="006A5AD9" w:rsidRDefault="006A5AD9" w:rsidP="00377F69">
      <w:pPr>
        <w:rPr>
          <w:b/>
        </w:rPr>
      </w:pPr>
      <w:r>
        <w:rPr>
          <w:b/>
        </w:rPr>
        <w:t>Work environment</w:t>
      </w:r>
    </w:p>
    <w:p w14:paraId="45A23908" w14:textId="77777777" w:rsidR="00377F69" w:rsidRPr="001F4D17" w:rsidRDefault="003C99B3" w:rsidP="00377F69">
      <w:pPr>
        <w:pStyle w:val="style2"/>
        <w:numPr>
          <w:ilvl w:val="0"/>
          <w:numId w:val="14"/>
        </w:numPr>
        <w:shd w:val="clear" w:color="auto" w:fill="FFFFFF"/>
        <w:spacing w:after="0" w:afterAutospacing="0"/>
        <w:jc w:val="both"/>
        <w:rPr>
          <w:color w:val="000000"/>
          <w:sz w:val="22"/>
          <w:szCs w:val="22"/>
        </w:rPr>
      </w:pPr>
      <w:r w:rsidRPr="003C99B3">
        <w:rPr>
          <w:rStyle w:val="Strong"/>
          <w:color w:val="000000" w:themeColor="text1"/>
          <w:sz w:val="22"/>
          <w:szCs w:val="22"/>
        </w:rPr>
        <w:t>a)  Work Demands</w:t>
      </w:r>
    </w:p>
    <w:p w14:paraId="24B4378A" w14:textId="77777777" w:rsidR="00377F69" w:rsidRPr="001F4D17" w:rsidRDefault="00377F69" w:rsidP="00377F69">
      <w:pPr>
        <w:pStyle w:val="NormalWeb"/>
        <w:shd w:val="clear" w:color="auto" w:fill="FFFFFF"/>
        <w:spacing w:before="0" w:beforeAutospacing="0" w:after="0" w:afterAutospacing="0"/>
        <w:ind w:left="720"/>
        <w:rPr>
          <w:color w:val="000000"/>
          <w:sz w:val="22"/>
          <w:szCs w:val="22"/>
        </w:rPr>
      </w:pPr>
      <w:r w:rsidRPr="001F4D17">
        <w:rPr>
          <w:rStyle w:val="Strong"/>
          <w:color w:val="000000"/>
          <w:sz w:val="22"/>
          <w:szCs w:val="22"/>
        </w:rPr>
        <w:t> </w:t>
      </w:r>
    </w:p>
    <w:p w14:paraId="5861ED95" w14:textId="77777777" w:rsidR="006A5AD9" w:rsidRDefault="003C99B3" w:rsidP="006A5AD9">
      <w:pPr>
        <w:pStyle w:val="style2"/>
        <w:numPr>
          <w:ilvl w:val="0"/>
          <w:numId w:val="14"/>
        </w:numPr>
        <w:shd w:val="clear" w:color="auto" w:fill="FFFFFF"/>
        <w:spacing w:before="0" w:beforeAutospacing="0"/>
        <w:jc w:val="both"/>
        <w:rPr>
          <w:color w:val="000000"/>
          <w:sz w:val="22"/>
          <w:szCs w:val="22"/>
        </w:rPr>
      </w:pPr>
      <w:r w:rsidRPr="003C99B3">
        <w:rPr>
          <w:color w:val="000000" w:themeColor="text1"/>
          <w:sz w:val="22"/>
          <w:szCs w:val="22"/>
        </w:rPr>
        <w:t>The EY Practitioner will need to demonstrate effective time and resource management to meet the requirements and activities that our children and families demand</w:t>
      </w:r>
    </w:p>
    <w:p w14:paraId="758F2EC6" w14:textId="77777777" w:rsidR="006A5AD9" w:rsidRPr="006A5AD9" w:rsidRDefault="006A5AD9" w:rsidP="006A5AD9">
      <w:pPr>
        <w:pStyle w:val="style2"/>
        <w:shd w:val="clear" w:color="auto" w:fill="FFFFFF"/>
        <w:spacing w:before="0" w:beforeAutospacing="0"/>
        <w:jc w:val="both"/>
        <w:rPr>
          <w:color w:val="000000"/>
          <w:sz w:val="22"/>
          <w:szCs w:val="22"/>
        </w:rPr>
      </w:pPr>
    </w:p>
    <w:p w14:paraId="2A283188" w14:textId="77777777" w:rsidR="00377F69" w:rsidRDefault="003C99B3" w:rsidP="006A5AD9">
      <w:pPr>
        <w:pStyle w:val="style2"/>
        <w:numPr>
          <w:ilvl w:val="0"/>
          <w:numId w:val="14"/>
        </w:numPr>
        <w:shd w:val="clear" w:color="auto" w:fill="FFFFFF"/>
        <w:spacing w:before="0" w:beforeAutospacing="0"/>
        <w:jc w:val="both"/>
        <w:rPr>
          <w:color w:val="000000"/>
          <w:sz w:val="22"/>
          <w:szCs w:val="22"/>
        </w:rPr>
      </w:pPr>
      <w:r w:rsidRPr="003C99B3">
        <w:rPr>
          <w:color w:val="000000" w:themeColor="text1"/>
          <w:sz w:val="22"/>
          <w:szCs w:val="22"/>
        </w:rPr>
        <w:t xml:space="preserve">Bollington Pre School is a not for profit organisation and the purchase of resources relies on fundraising. The EY practitioner will be expected wherever reasonably possible to support the Pre Schools fundraising events. </w:t>
      </w:r>
    </w:p>
    <w:p w14:paraId="4D95327C" w14:textId="77777777" w:rsidR="006A5AD9" w:rsidRDefault="006A5AD9" w:rsidP="006A5AD9">
      <w:pPr>
        <w:pStyle w:val="ListParagraph"/>
        <w:rPr>
          <w:color w:val="000000"/>
        </w:rPr>
      </w:pPr>
    </w:p>
    <w:p w14:paraId="7092E148" w14:textId="77777777" w:rsidR="006A5AD9" w:rsidRPr="006A5AD9" w:rsidRDefault="006A5AD9" w:rsidP="006A5AD9">
      <w:pPr>
        <w:pStyle w:val="style2"/>
        <w:shd w:val="clear" w:color="auto" w:fill="FFFFFF"/>
        <w:spacing w:before="0" w:beforeAutospacing="0"/>
        <w:jc w:val="both"/>
        <w:rPr>
          <w:color w:val="000000"/>
          <w:sz w:val="22"/>
          <w:szCs w:val="22"/>
        </w:rPr>
      </w:pPr>
    </w:p>
    <w:p w14:paraId="77D304E1" w14:textId="77777777" w:rsidR="00377F69" w:rsidRPr="001F4D17" w:rsidRDefault="003C99B3" w:rsidP="00377F69">
      <w:pPr>
        <w:pStyle w:val="style2"/>
        <w:numPr>
          <w:ilvl w:val="0"/>
          <w:numId w:val="14"/>
        </w:numPr>
        <w:shd w:val="clear" w:color="auto" w:fill="FFFFFF"/>
        <w:jc w:val="both"/>
        <w:rPr>
          <w:color w:val="000000"/>
          <w:sz w:val="22"/>
          <w:szCs w:val="22"/>
        </w:rPr>
      </w:pPr>
      <w:r w:rsidRPr="003C99B3">
        <w:rPr>
          <w:rStyle w:val="Strong"/>
          <w:color w:val="000000" w:themeColor="text1"/>
          <w:sz w:val="22"/>
          <w:szCs w:val="22"/>
        </w:rPr>
        <w:t>b)  Physical Demands</w:t>
      </w:r>
    </w:p>
    <w:p w14:paraId="2B761963" w14:textId="77777777" w:rsidR="00377F69" w:rsidRPr="001F4D17" w:rsidRDefault="003C99B3" w:rsidP="00377F69">
      <w:pPr>
        <w:pStyle w:val="NormalWeb"/>
        <w:numPr>
          <w:ilvl w:val="0"/>
          <w:numId w:val="14"/>
        </w:numPr>
        <w:shd w:val="clear" w:color="auto" w:fill="FFFFFF"/>
        <w:spacing w:after="0" w:afterAutospacing="0"/>
        <w:jc w:val="both"/>
        <w:rPr>
          <w:color w:val="000000"/>
          <w:sz w:val="22"/>
          <w:szCs w:val="22"/>
        </w:rPr>
      </w:pPr>
      <w:r w:rsidRPr="003C99B3">
        <w:rPr>
          <w:color w:val="000000" w:themeColor="text1"/>
          <w:sz w:val="22"/>
          <w:szCs w:val="22"/>
        </w:rPr>
        <w:t>The work requires normal physical effort.  It may occasionally involve lifting and handling of training equipment, play equipment and other resources and to be involved in practical activities and physical care of young children.</w:t>
      </w:r>
    </w:p>
    <w:p w14:paraId="16F37259" w14:textId="77777777" w:rsidR="00377F69" w:rsidRPr="001F4D17" w:rsidRDefault="00377F69" w:rsidP="00377F69">
      <w:pPr>
        <w:pStyle w:val="NormalWeb"/>
        <w:shd w:val="clear" w:color="auto" w:fill="FFFFFF"/>
        <w:spacing w:before="0" w:beforeAutospacing="0" w:after="0" w:afterAutospacing="0"/>
        <w:ind w:left="720"/>
        <w:jc w:val="both"/>
        <w:rPr>
          <w:color w:val="000000"/>
          <w:sz w:val="22"/>
          <w:szCs w:val="22"/>
        </w:rPr>
      </w:pPr>
      <w:r w:rsidRPr="001F4D17">
        <w:rPr>
          <w:color w:val="000000"/>
          <w:sz w:val="22"/>
          <w:szCs w:val="22"/>
        </w:rPr>
        <w:t> </w:t>
      </w:r>
    </w:p>
    <w:p w14:paraId="42A20540" w14:textId="77777777" w:rsidR="00377F69" w:rsidRPr="001F4D17" w:rsidRDefault="003C99B3" w:rsidP="00377F69">
      <w:pPr>
        <w:pStyle w:val="NormalWeb"/>
        <w:numPr>
          <w:ilvl w:val="0"/>
          <w:numId w:val="14"/>
        </w:numPr>
        <w:shd w:val="clear" w:color="auto" w:fill="FFFFFF"/>
        <w:spacing w:before="0" w:beforeAutospacing="0" w:after="0" w:afterAutospacing="0"/>
        <w:jc w:val="both"/>
        <w:rPr>
          <w:color w:val="000000"/>
          <w:sz w:val="22"/>
          <w:szCs w:val="22"/>
        </w:rPr>
      </w:pPr>
      <w:r w:rsidRPr="003C99B3">
        <w:rPr>
          <w:rStyle w:val="Strong"/>
          <w:color w:val="000000" w:themeColor="text1"/>
          <w:sz w:val="22"/>
          <w:szCs w:val="22"/>
        </w:rPr>
        <w:t>c) Working Conditions</w:t>
      </w:r>
    </w:p>
    <w:p w14:paraId="6287C365" w14:textId="77777777" w:rsidR="00377F69" w:rsidRPr="001F4D17" w:rsidRDefault="00377F69" w:rsidP="00377F69">
      <w:pPr>
        <w:pStyle w:val="NormalWeb"/>
        <w:shd w:val="clear" w:color="auto" w:fill="FFFFFF"/>
        <w:spacing w:before="0" w:beforeAutospacing="0" w:after="0" w:afterAutospacing="0"/>
        <w:ind w:left="720"/>
        <w:jc w:val="both"/>
        <w:rPr>
          <w:color w:val="000000"/>
          <w:sz w:val="22"/>
          <w:szCs w:val="22"/>
        </w:rPr>
      </w:pPr>
      <w:r w:rsidRPr="001F4D17">
        <w:rPr>
          <w:rStyle w:val="Strong"/>
          <w:color w:val="000000"/>
          <w:sz w:val="22"/>
          <w:szCs w:val="22"/>
        </w:rPr>
        <w:t> </w:t>
      </w:r>
    </w:p>
    <w:p w14:paraId="0079A3CD" w14:textId="26FAE059" w:rsidR="00377F69" w:rsidRDefault="003C99B3" w:rsidP="003C99B3">
      <w:pPr>
        <w:pStyle w:val="style2"/>
        <w:numPr>
          <w:ilvl w:val="0"/>
          <w:numId w:val="14"/>
        </w:numPr>
        <w:shd w:val="clear" w:color="auto" w:fill="FFFFFF" w:themeFill="background1"/>
        <w:spacing w:before="0" w:beforeAutospacing="0" w:after="0" w:afterAutospacing="0"/>
        <w:jc w:val="both"/>
        <w:rPr>
          <w:color w:val="000000" w:themeColor="text1"/>
          <w:sz w:val="22"/>
          <w:szCs w:val="22"/>
        </w:rPr>
      </w:pPr>
      <w:r w:rsidRPr="003C99B3">
        <w:rPr>
          <w:color w:val="000000" w:themeColor="text1"/>
          <w:sz w:val="22"/>
          <w:szCs w:val="22"/>
        </w:rPr>
        <w:t>The EY Asssistant is mainly Preschool based, but will be expected to attend meetings &amp; training in other places and outings with the children.</w:t>
      </w:r>
    </w:p>
    <w:p w14:paraId="16B9B2EB" w14:textId="77777777" w:rsidR="00266C33" w:rsidRDefault="00266C33" w:rsidP="00266C33">
      <w:pPr>
        <w:pStyle w:val="ListParagraph"/>
        <w:rPr>
          <w:color w:val="000000"/>
        </w:rPr>
      </w:pPr>
    </w:p>
    <w:p w14:paraId="5F564EF7" w14:textId="26B3119E" w:rsidR="00266C33" w:rsidRPr="00266C33" w:rsidRDefault="003C99B3" w:rsidP="003C99B3">
      <w:pPr>
        <w:pStyle w:val="style2"/>
        <w:numPr>
          <w:ilvl w:val="0"/>
          <w:numId w:val="14"/>
        </w:numPr>
        <w:shd w:val="clear" w:color="auto" w:fill="FFFFFF" w:themeFill="background1"/>
        <w:spacing w:before="0" w:beforeAutospacing="0" w:after="0" w:afterAutospacing="0"/>
        <w:jc w:val="both"/>
        <w:rPr>
          <w:color w:val="000000" w:themeColor="text1"/>
          <w:sz w:val="22"/>
          <w:szCs w:val="22"/>
        </w:rPr>
      </w:pPr>
      <w:r w:rsidRPr="003C99B3">
        <w:rPr>
          <w:color w:val="000000" w:themeColor="text1"/>
          <w:sz w:val="22"/>
          <w:szCs w:val="22"/>
        </w:rPr>
        <w:t>The EY Assistant will spend some amount of time outdoors on activities with the children and will be expected to wear clothing suitable for the weather at that time.</w:t>
      </w:r>
    </w:p>
    <w:p w14:paraId="7F47F316" w14:textId="77777777" w:rsidR="00377F69" w:rsidRDefault="00377F69" w:rsidP="00377F69">
      <w:pPr>
        <w:pStyle w:val="NormalWeb"/>
        <w:shd w:val="clear" w:color="auto" w:fill="FFFFFF"/>
        <w:spacing w:before="0" w:beforeAutospacing="0" w:after="0" w:afterAutospacing="0"/>
        <w:ind w:left="720"/>
        <w:jc w:val="both"/>
        <w:rPr>
          <w:color w:val="000000"/>
          <w:sz w:val="22"/>
          <w:szCs w:val="22"/>
        </w:rPr>
      </w:pPr>
    </w:p>
    <w:p w14:paraId="5250E7D3" w14:textId="77777777" w:rsidR="00266C33" w:rsidRDefault="00266C33" w:rsidP="00377F69">
      <w:pPr>
        <w:pStyle w:val="NormalWeb"/>
        <w:shd w:val="clear" w:color="auto" w:fill="FFFFFF"/>
        <w:spacing w:before="0" w:beforeAutospacing="0" w:after="0" w:afterAutospacing="0"/>
        <w:ind w:left="720"/>
        <w:jc w:val="both"/>
        <w:rPr>
          <w:color w:val="000000"/>
          <w:sz w:val="22"/>
          <w:szCs w:val="22"/>
        </w:rPr>
      </w:pPr>
    </w:p>
    <w:p w14:paraId="0EE0DD14" w14:textId="77777777" w:rsidR="00266C33" w:rsidRDefault="00266C33" w:rsidP="00377F69">
      <w:pPr>
        <w:pStyle w:val="NormalWeb"/>
        <w:shd w:val="clear" w:color="auto" w:fill="FFFFFF"/>
        <w:spacing w:before="0" w:beforeAutospacing="0" w:after="0" w:afterAutospacing="0"/>
        <w:ind w:left="720"/>
        <w:jc w:val="both"/>
        <w:rPr>
          <w:color w:val="000000"/>
          <w:sz w:val="22"/>
          <w:szCs w:val="22"/>
        </w:rPr>
      </w:pPr>
    </w:p>
    <w:p w14:paraId="3E7A9B4C" w14:textId="77777777" w:rsidR="00266C33" w:rsidRPr="004D40F9" w:rsidRDefault="00266C33" w:rsidP="00266C33">
      <w:pPr>
        <w:autoSpaceDE w:val="0"/>
        <w:autoSpaceDN w:val="0"/>
        <w:adjustRightInd w:val="0"/>
        <w:spacing w:after="0" w:line="240" w:lineRule="auto"/>
        <w:rPr>
          <w:rFonts w:ascii="Cambria" w:hAnsi="Cambria" w:cs="Helvetica"/>
          <w:sz w:val="18"/>
          <w:szCs w:val="18"/>
        </w:rPr>
      </w:pPr>
      <w:r w:rsidRPr="004D40F9">
        <w:rPr>
          <w:rFonts w:ascii="Cambria" w:hAnsi="Cambria" w:cs="Helvetica"/>
          <w:sz w:val="18"/>
          <w:szCs w:val="18"/>
        </w:rPr>
        <w:t>Your duties will be as set out in the above job description but please note that the manager reserves the right to update your job description, from time to time, to reflect changes in, or to, your job. You will be consulted about any proposed changes. The list of duties in the job description should not be regarded as exclusive or exhaustive.</w:t>
      </w:r>
    </w:p>
    <w:p w14:paraId="4DA6A072" w14:textId="77777777" w:rsidR="00266C33" w:rsidRDefault="00266C33" w:rsidP="00266C33">
      <w:pPr>
        <w:autoSpaceDE w:val="0"/>
        <w:autoSpaceDN w:val="0"/>
        <w:adjustRightInd w:val="0"/>
        <w:spacing w:after="0" w:line="240" w:lineRule="auto"/>
        <w:rPr>
          <w:rFonts w:ascii="Cambria" w:hAnsi="Cambria" w:cs="Helvetica"/>
          <w:sz w:val="18"/>
          <w:szCs w:val="18"/>
        </w:rPr>
      </w:pPr>
      <w:r w:rsidRPr="004D40F9">
        <w:rPr>
          <w:rFonts w:ascii="Cambria" w:hAnsi="Cambria" w:cs="Helvetica"/>
          <w:sz w:val="18"/>
          <w:szCs w:val="18"/>
        </w:rPr>
        <w:t>There will be other duties and requirements associated with your job and, in addition, as a term of your employment you may be required to undertake various other duties as may reasonably be required.</w:t>
      </w:r>
    </w:p>
    <w:p w14:paraId="3F5A7529" w14:textId="77777777" w:rsidR="00266C33" w:rsidRPr="001F4D17" w:rsidRDefault="00266C33" w:rsidP="00377F69">
      <w:pPr>
        <w:pStyle w:val="NormalWeb"/>
        <w:shd w:val="clear" w:color="auto" w:fill="FFFFFF"/>
        <w:spacing w:before="0" w:beforeAutospacing="0" w:after="0" w:afterAutospacing="0"/>
        <w:ind w:left="720"/>
        <w:jc w:val="both"/>
        <w:rPr>
          <w:color w:val="000000"/>
          <w:sz w:val="22"/>
          <w:szCs w:val="22"/>
        </w:rPr>
      </w:pPr>
    </w:p>
    <w:p w14:paraId="2BF3733F" w14:textId="77777777" w:rsidR="00377F69" w:rsidRPr="001F4D17" w:rsidRDefault="00377F69" w:rsidP="00377F69"/>
    <w:p w14:paraId="28060C36" w14:textId="77777777" w:rsidR="00377F69" w:rsidRDefault="00377F69" w:rsidP="00377F69">
      <w:pPr>
        <w:rPr>
          <w:b/>
        </w:rPr>
      </w:pPr>
    </w:p>
    <w:p w14:paraId="4A174B1D" w14:textId="77777777" w:rsidR="00377F69" w:rsidRDefault="00377F69" w:rsidP="00377F69">
      <w:pPr>
        <w:rPr>
          <w:b/>
        </w:rPr>
      </w:pPr>
    </w:p>
    <w:p w14:paraId="408A8F7F" w14:textId="77777777" w:rsidR="00377F69" w:rsidRDefault="00377F69" w:rsidP="00377F69"/>
    <w:p w14:paraId="1131248D" w14:textId="77777777" w:rsidR="00A472C1" w:rsidRPr="00377F69" w:rsidRDefault="00A472C1" w:rsidP="00377F69"/>
    <w:sectPr w:rsidR="00A472C1" w:rsidRPr="00377F69" w:rsidSect="00A24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Helvetica-Bold">
    <w:altName w:val="Cambria"/>
    <w:panose1 w:val="00000000000000000000"/>
    <w:charset w:val="00"/>
    <w:family w:val="roman"/>
    <w:notTrueType/>
    <w:pitch w:val="default"/>
  </w:font>
  <w:font w:name="Cambria,Helvetica">
    <w:altName w:val="Cambria"/>
    <w:panose1 w:val="00000000000000000000"/>
    <w:charset w:val="00"/>
    <w:family w:val="roman"/>
    <w:notTrueType/>
    <w:pitch w:val="default"/>
  </w:font>
  <w:font w:name="Cambria,Helvetica,Times New Ro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7"/>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F0327C8"/>
    <w:multiLevelType w:val="hybridMultilevel"/>
    <w:tmpl w:val="21D8B752"/>
    <w:lvl w:ilvl="0" w:tplc="3EDA9588">
      <w:numFmt w:val="bullet"/>
      <w:lvlText w:val="•"/>
      <w:lvlJc w:val="left"/>
      <w:pPr>
        <w:ind w:left="752" w:hanging="360"/>
      </w:pPr>
      <w:rPr>
        <w:rFonts w:ascii="Cambria" w:eastAsia="Calibri" w:hAnsi="Cambria" w:cs="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1A4035F0"/>
    <w:multiLevelType w:val="hybridMultilevel"/>
    <w:tmpl w:val="AED23E56"/>
    <w:lvl w:ilvl="0" w:tplc="0E5662FA">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96A81"/>
    <w:multiLevelType w:val="hybridMultilevel"/>
    <w:tmpl w:val="62F499C8"/>
    <w:lvl w:ilvl="0" w:tplc="9EA49BC6">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3A1D"/>
    <w:multiLevelType w:val="hybridMultilevel"/>
    <w:tmpl w:val="054A4C7E"/>
    <w:lvl w:ilvl="0" w:tplc="223E0C02">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20C50"/>
    <w:multiLevelType w:val="hybridMultilevel"/>
    <w:tmpl w:val="FD7E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D1351"/>
    <w:multiLevelType w:val="hybridMultilevel"/>
    <w:tmpl w:val="856A933A"/>
    <w:lvl w:ilvl="0" w:tplc="6BEA5872">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C4242"/>
    <w:multiLevelType w:val="hybridMultilevel"/>
    <w:tmpl w:val="5A3E4DF6"/>
    <w:lvl w:ilvl="0" w:tplc="32C65840">
      <w:start w:val="1"/>
      <w:numFmt w:val="bullet"/>
      <w:lvlText w:val=""/>
      <w:lvlJc w:val="left"/>
      <w:pPr>
        <w:ind w:left="720" w:hanging="360"/>
      </w:pPr>
      <w:rPr>
        <w:rFonts w:ascii="Symbol" w:hAnsi="Symbol" w:hint="default"/>
      </w:rPr>
    </w:lvl>
    <w:lvl w:ilvl="1" w:tplc="E9446B48">
      <w:start w:val="1"/>
      <w:numFmt w:val="bullet"/>
      <w:lvlText w:val="o"/>
      <w:lvlJc w:val="left"/>
      <w:pPr>
        <w:ind w:left="1440" w:hanging="360"/>
      </w:pPr>
      <w:rPr>
        <w:rFonts w:ascii="Courier New" w:hAnsi="Courier New" w:hint="default"/>
      </w:rPr>
    </w:lvl>
    <w:lvl w:ilvl="2" w:tplc="27567298">
      <w:start w:val="1"/>
      <w:numFmt w:val="bullet"/>
      <w:lvlText w:val=""/>
      <w:lvlJc w:val="left"/>
      <w:pPr>
        <w:ind w:left="2160" w:hanging="360"/>
      </w:pPr>
      <w:rPr>
        <w:rFonts w:ascii="Wingdings" w:hAnsi="Wingdings" w:hint="default"/>
      </w:rPr>
    </w:lvl>
    <w:lvl w:ilvl="3" w:tplc="B712B44E">
      <w:start w:val="1"/>
      <w:numFmt w:val="bullet"/>
      <w:lvlText w:val=""/>
      <w:lvlJc w:val="left"/>
      <w:pPr>
        <w:ind w:left="2880" w:hanging="360"/>
      </w:pPr>
      <w:rPr>
        <w:rFonts w:ascii="Symbol" w:hAnsi="Symbol" w:hint="default"/>
      </w:rPr>
    </w:lvl>
    <w:lvl w:ilvl="4" w:tplc="9DE839BC">
      <w:start w:val="1"/>
      <w:numFmt w:val="bullet"/>
      <w:lvlText w:val="o"/>
      <w:lvlJc w:val="left"/>
      <w:pPr>
        <w:ind w:left="3600" w:hanging="360"/>
      </w:pPr>
      <w:rPr>
        <w:rFonts w:ascii="Courier New" w:hAnsi="Courier New" w:hint="default"/>
      </w:rPr>
    </w:lvl>
    <w:lvl w:ilvl="5" w:tplc="5914D7EA">
      <w:start w:val="1"/>
      <w:numFmt w:val="bullet"/>
      <w:lvlText w:val=""/>
      <w:lvlJc w:val="left"/>
      <w:pPr>
        <w:ind w:left="4320" w:hanging="360"/>
      </w:pPr>
      <w:rPr>
        <w:rFonts w:ascii="Wingdings" w:hAnsi="Wingdings" w:hint="default"/>
      </w:rPr>
    </w:lvl>
    <w:lvl w:ilvl="6" w:tplc="BC4C6A62">
      <w:start w:val="1"/>
      <w:numFmt w:val="bullet"/>
      <w:lvlText w:val=""/>
      <w:lvlJc w:val="left"/>
      <w:pPr>
        <w:ind w:left="5040" w:hanging="360"/>
      </w:pPr>
      <w:rPr>
        <w:rFonts w:ascii="Symbol" w:hAnsi="Symbol" w:hint="default"/>
      </w:rPr>
    </w:lvl>
    <w:lvl w:ilvl="7" w:tplc="C6B83372">
      <w:start w:val="1"/>
      <w:numFmt w:val="bullet"/>
      <w:lvlText w:val="o"/>
      <w:lvlJc w:val="left"/>
      <w:pPr>
        <w:ind w:left="5760" w:hanging="360"/>
      </w:pPr>
      <w:rPr>
        <w:rFonts w:ascii="Courier New" w:hAnsi="Courier New" w:hint="default"/>
      </w:rPr>
    </w:lvl>
    <w:lvl w:ilvl="8" w:tplc="163082A0">
      <w:start w:val="1"/>
      <w:numFmt w:val="bullet"/>
      <w:lvlText w:val=""/>
      <w:lvlJc w:val="left"/>
      <w:pPr>
        <w:ind w:left="6480" w:hanging="360"/>
      </w:pPr>
      <w:rPr>
        <w:rFonts w:ascii="Wingdings" w:hAnsi="Wingdings" w:hint="default"/>
      </w:rPr>
    </w:lvl>
  </w:abstractNum>
  <w:abstractNum w:abstractNumId="8" w15:restartNumberingAfterBreak="0">
    <w:nsid w:val="42E756C2"/>
    <w:multiLevelType w:val="hybridMultilevel"/>
    <w:tmpl w:val="E5E080CA"/>
    <w:lvl w:ilvl="0" w:tplc="3EDA9588">
      <w:numFmt w:val="bullet"/>
      <w:lvlText w:val="•"/>
      <w:lvlJc w:val="left"/>
      <w:pPr>
        <w:ind w:left="720" w:hanging="360"/>
      </w:pPr>
      <w:rPr>
        <w:rFonts w:ascii="Cambria" w:eastAsia="Calibri" w:hAnsi="Cambri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03726"/>
    <w:multiLevelType w:val="hybridMultilevel"/>
    <w:tmpl w:val="DC30B7CA"/>
    <w:lvl w:ilvl="0" w:tplc="E5C68B7E">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B7DD7"/>
    <w:multiLevelType w:val="hybridMultilevel"/>
    <w:tmpl w:val="3AD8F52E"/>
    <w:lvl w:ilvl="0" w:tplc="D036406E">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71D12"/>
    <w:multiLevelType w:val="hybridMultilevel"/>
    <w:tmpl w:val="3BA8F8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B4229"/>
    <w:multiLevelType w:val="hybridMultilevel"/>
    <w:tmpl w:val="FCBEC0BE"/>
    <w:lvl w:ilvl="0" w:tplc="0E5662FA">
      <w:start w:val="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D0588"/>
    <w:multiLevelType w:val="hybridMultilevel"/>
    <w:tmpl w:val="BB7895F0"/>
    <w:lvl w:ilvl="0" w:tplc="0E5662FA">
      <w:start w:val="7"/>
      <w:numFmt w:val="bullet"/>
      <w:lvlText w:val=""/>
      <w:lvlJc w:val="left"/>
      <w:pPr>
        <w:ind w:left="1080" w:hanging="360"/>
      </w:pPr>
      <w:rPr>
        <w:rFonts w:ascii="Symbol" w:eastAsia="Calibri"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10"/>
  </w:num>
  <w:num w:numId="7">
    <w:abstractNumId w:val="6"/>
  </w:num>
  <w:num w:numId="8">
    <w:abstractNumId w:val="9"/>
  </w:num>
  <w:num w:numId="9">
    <w:abstractNumId w:val="3"/>
  </w:num>
  <w:num w:numId="10">
    <w:abstractNumId w:val="2"/>
  </w:num>
  <w:num w:numId="11">
    <w:abstractNumId w:val="13"/>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E1"/>
    <w:rsid w:val="000658C7"/>
    <w:rsid w:val="000C4A8B"/>
    <w:rsid w:val="00266C33"/>
    <w:rsid w:val="00373200"/>
    <w:rsid w:val="00377F69"/>
    <w:rsid w:val="003C99B3"/>
    <w:rsid w:val="003F549D"/>
    <w:rsid w:val="004D40F9"/>
    <w:rsid w:val="006A5AD9"/>
    <w:rsid w:val="006E5F4C"/>
    <w:rsid w:val="00715E67"/>
    <w:rsid w:val="008B28ED"/>
    <w:rsid w:val="00984BD6"/>
    <w:rsid w:val="00A240E1"/>
    <w:rsid w:val="00A472C1"/>
    <w:rsid w:val="00EB6884"/>
    <w:rsid w:val="00EF7407"/>
    <w:rsid w:val="00FB4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B544"/>
  <w15:chartTrackingRefBased/>
  <w15:docId w15:val="{9903AC6B-DDA4-4386-B3FD-E3ED7F58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49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E1"/>
    <w:pPr>
      <w:ind w:left="720"/>
      <w:contextualSpacing/>
    </w:pPr>
  </w:style>
  <w:style w:type="paragraph" w:styleId="NormalWeb">
    <w:name w:val="Normal (Web)"/>
    <w:basedOn w:val="Normal"/>
    <w:uiPriority w:val="99"/>
    <w:unhideWhenUsed/>
    <w:rsid w:val="00377F6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77F69"/>
    <w:rPr>
      <w:b/>
      <w:bCs/>
    </w:rPr>
  </w:style>
  <w:style w:type="paragraph" w:customStyle="1" w:styleId="style2">
    <w:name w:val="style2"/>
    <w:basedOn w:val="Normal"/>
    <w:rsid w:val="00377F6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Shirley Sugden</cp:lastModifiedBy>
  <cp:revision>3</cp:revision>
  <cp:lastPrinted>2012-07-03T00:19:00Z</cp:lastPrinted>
  <dcterms:created xsi:type="dcterms:W3CDTF">2019-02-06T11:21:00Z</dcterms:created>
  <dcterms:modified xsi:type="dcterms:W3CDTF">2019-02-06T11:21:00Z</dcterms:modified>
</cp:coreProperties>
</file>